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7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976"/>
      </w:tblGrid>
      <w:tr w:rsidR="007314EC" w14:paraId="105B7194" w14:textId="77777777" w:rsidTr="00490753">
        <w:tc>
          <w:tcPr>
            <w:tcW w:w="5400" w:type="dxa"/>
          </w:tcPr>
          <w:p w14:paraId="59A7E39C" w14:textId="77777777" w:rsidR="007314EC" w:rsidRPr="002F3013" w:rsidRDefault="00936BEE" w:rsidP="00CA2E8E">
            <w:pPr>
              <w:spacing w:before="480"/>
            </w:pPr>
            <w:r w:rsidRPr="00936BE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1CEB3F" wp14:editId="3E83442E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-406401</wp:posOffset>
                      </wp:positionV>
                      <wp:extent cx="2374265" cy="6572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EF499" w14:textId="77777777" w:rsidR="00936BEE" w:rsidRPr="00CA2E8E" w:rsidRDefault="00936BEE" w:rsidP="00936B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CA2E8E">
                                    <w:rPr>
                                      <w:sz w:val="24"/>
                                      <w:szCs w:val="20"/>
                                    </w:rPr>
                                    <w:t>Chemistry Major</w:t>
                                  </w:r>
                                </w:p>
                                <w:p w14:paraId="145235DB" w14:textId="77777777" w:rsidR="00CA2E8E" w:rsidRPr="00CA2E8E" w:rsidRDefault="00936BEE" w:rsidP="00936B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0"/>
                                    </w:rPr>
                                  </w:pPr>
                                  <w:r w:rsidRPr="00CA2E8E">
                                    <w:rPr>
                                      <w:b/>
                                      <w:sz w:val="28"/>
                                      <w:szCs w:val="20"/>
                                    </w:rPr>
                                    <w:t>Professional Track</w:t>
                                  </w:r>
                                  <w:r w:rsidR="00F33B26" w:rsidRPr="00CA2E8E">
                                    <w:rPr>
                                      <w:b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1CA6487" w14:textId="4ABA3CCA" w:rsidR="00936BEE" w:rsidRPr="00CA78F7" w:rsidRDefault="007C63FD" w:rsidP="00936B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2020-202</w:t>
                                  </w:r>
                                  <w:r w:rsidR="00B6059A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2C7F6BCE" w14:textId="77777777" w:rsidR="00936BEE" w:rsidRDefault="00936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CEB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4.2pt;margin-top:-32pt;width:186.95pt;height:51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" filled="f" stroked="f">
                      <v:textbox>
                        <w:txbxContent>
                          <w:p w14:paraId="1D0EF499" w14:textId="77777777" w:rsidR="00936BEE" w:rsidRPr="00CA2E8E" w:rsidRDefault="00936BEE" w:rsidP="00936BE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CA2E8E">
                              <w:rPr>
                                <w:sz w:val="24"/>
                                <w:szCs w:val="20"/>
                              </w:rPr>
                              <w:t>Chemistry Major</w:t>
                            </w:r>
                          </w:p>
                          <w:p w14:paraId="145235DB" w14:textId="77777777" w:rsidR="00CA2E8E" w:rsidRPr="00CA2E8E" w:rsidRDefault="00936BEE" w:rsidP="00936B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CA2E8E">
                              <w:rPr>
                                <w:b/>
                                <w:sz w:val="28"/>
                                <w:szCs w:val="20"/>
                              </w:rPr>
                              <w:t>Professional Track</w:t>
                            </w:r>
                            <w:r w:rsidR="00F33B26" w:rsidRPr="00CA2E8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61CA6487" w14:textId="4ABA3CCA" w:rsidR="00936BEE" w:rsidRPr="00CA78F7" w:rsidRDefault="007C63FD" w:rsidP="00936B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2020-202</w:t>
                            </w:r>
                            <w:r w:rsidR="00B6059A">
                              <w:rPr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</w:p>
                          <w:p w14:paraId="2C7F6BCE" w14:textId="77777777" w:rsidR="00936BEE" w:rsidRDefault="00936BEE"/>
                        </w:txbxContent>
                      </v:textbox>
                    </v:shape>
                  </w:pict>
                </mc:Fallback>
              </mc:AlternateContent>
            </w:r>
            <w:r w:rsidR="007314EC" w:rsidRPr="002F3013">
              <w:t>Advisor:  _______________________________</w:t>
            </w:r>
          </w:p>
        </w:tc>
        <w:tc>
          <w:tcPr>
            <w:tcW w:w="5976" w:type="dxa"/>
          </w:tcPr>
          <w:p w14:paraId="18D3CC90" w14:textId="77777777" w:rsidR="007314EC" w:rsidRDefault="007314EC" w:rsidP="00CA2E8E">
            <w:pPr>
              <w:spacing w:before="480"/>
            </w:pPr>
            <w:r>
              <w:t>Student ID:  _______________________________</w:t>
            </w:r>
          </w:p>
        </w:tc>
      </w:tr>
      <w:tr w:rsidR="007314EC" w14:paraId="2443A3DB" w14:textId="77777777" w:rsidTr="00490753">
        <w:tc>
          <w:tcPr>
            <w:tcW w:w="5400" w:type="dxa"/>
          </w:tcPr>
          <w:p w14:paraId="1F20F643" w14:textId="77777777" w:rsidR="007314EC" w:rsidRPr="002F3013" w:rsidRDefault="007314EC">
            <w:r w:rsidRPr="002F3013">
              <w:t>Advisee:  ______________________________</w:t>
            </w:r>
          </w:p>
        </w:tc>
        <w:tc>
          <w:tcPr>
            <w:tcW w:w="5976" w:type="dxa"/>
          </w:tcPr>
          <w:p w14:paraId="4E94245B" w14:textId="77777777" w:rsidR="007314EC" w:rsidRDefault="007314EC">
            <w:r>
              <w:t>Date:  _______________________</w:t>
            </w:r>
          </w:p>
        </w:tc>
      </w:tr>
      <w:tr w:rsidR="007314EC" w14:paraId="4CB00364" w14:textId="77777777" w:rsidTr="00490753">
        <w:tc>
          <w:tcPr>
            <w:tcW w:w="5400" w:type="dxa"/>
          </w:tcPr>
          <w:p w14:paraId="51F1D882" w14:textId="77777777" w:rsidR="00672BD5" w:rsidRPr="002F3013" w:rsidRDefault="007314EC" w:rsidP="002F3013">
            <w:r w:rsidRPr="002F3013">
              <w:t>Graduation Year:  ________________________</w:t>
            </w:r>
          </w:p>
        </w:tc>
        <w:tc>
          <w:tcPr>
            <w:tcW w:w="5976" w:type="dxa"/>
          </w:tcPr>
          <w:p w14:paraId="460BC5CC" w14:textId="77777777" w:rsidR="007314EC" w:rsidRDefault="007314EC"/>
        </w:tc>
      </w:tr>
      <w:tr w:rsidR="00BB17F2" w:rsidRPr="00672BD5" w14:paraId="41416B9E" w14:textId="77777777" w:rsidTr="00490753">
        <w:trPr>
          <w:trHeight w:val="6155"/>
        </w:trPr>
        <w:tc>
          <w:tcPr>
            <w:tcW w:w="5400" w:type="dxa"/>
          </w:tcPr>
          <w:p w14:paraId="04D2BA7C" w14:textId="77777777" w:rsidR="00CA78F7" w:rsidRDefault="00545368" w:rsidP="00F176DE">
            <w:pPr>
              <w:rPr>
                <w:rFonts w:cstheme="minorHAnsi"/>
                <w:b/>
                <w:sz w:val="28"/>
                <w:u w:val="single"/>
              </w:rPr>
            </w:pPr>
            <w:r>
              <w:rPr>
                <w:rFonts w:cstheme="minorHAnsi"/>
                <w:b/>
                <w:u w:val="single"/>
              </w:rPr>
              <w:br/>
            </w:r>
          </w:p>
          <w:p w14:paraId="2EE7B747" w14:textId="1022097D" w:rsidR="00BB17F2" w:rsidRPr="00672BD5" w:rsidRDefault="00BB17F2" w:rsidP="00F176DE">
            <w:pPr>
              <w:rPr>
                <w:rFonts w:cstheme="minorHAnsi"/>
                <w:b/>
                <w:u w:val="single"/>
              </w:rPr>
            </w:pPr>
            <w:r w:rsidRPr="002C6E13">
              <w:rPr>
                <w:rFonts w:cstheme="minorHAnsi"/>
                <w:b/>
                <w:sz w:val="28"/>
                <w:u w:val="single"/>
              </w:rPr>
              <w:t>Core Curriculum Requirements</w:t>
            </w:r>
          </w:p>
          <w:p w14:paraId="5C372830" w14:textId="77777777" w:rsidR="00BB17F2" w:rsidRDefault="00BB17F2" w:rsidP="00F176DE">
            <w:pPr>
              <w:rPr>
                <w:rStyle w:val="Hyperlink"/>
                <w:rFonts w:cstheme="minorHAnsi"/>
              </w:rPr>
            </w:pPr>
            <w:r w:rsidRPr="00672BD5">
              <w:rPr>
                <w:rFonts w:cstheme="minorHAnsi"/>
              </w:rPr>
              <w:t xml:space="preserve">To fulfill Towson University’s Core Curriculum requirements, students must complete one course from each of the following 14 categories.  For further explanation of Core Curriculum Courses, visit:  </w:t>
            </w:r>
            <w:r>
              <w:fldChar w:fldCharType="begin"/>
            </w:r>
            <w:r>
              <w:instrText xml:space="preserve"> HYPERLINK "https://inside.towson.edu/universityrelations/core/corerequirements.cfm" </w:instrText>
            </w:r>
            <w:r>
              <w:fldChar w:fldCharType="separate"/>
            </w:r>
            <w:r>
              <w:rPr>
                <w:rStyle w:val="Hyperlink"/>
                <w:rFonts w:cstheme="minorHAnsi"/>
              </w:rPr>
              <w:t>https://inside.towson.edu/</w:t>
            </w:r>
          </w:p>
          <w:p w14:paraId="4B0DAC14" w14:textId="77777777" w:rsidR="00BB17F2" w:rsidRPr="00672BD5" w:rsidRDefault="00BB17F2" w:rsidP="00F176DE">
            <w:pPr>
              <w:rPr>
                <w:rFonts w:cstheme="minorHAnsi"/>
              </w:rPr>
            </w:pPr>
            <w:proofErr w:type="spellStart"/>
            <w:r w:rsidRPr="00672BD5">
              <w:rPr>
                <w:rStyle w:val="Hyperlink"/>
                <w:rFonts w:cstheme="minorHAnsi"/>
              </w:rPr>
              <w:t>universityrelations</w:t>
            </w:r>
            <w:proofErr w:type="spellEnd"/>
            <w:r w:rsidRPr="00672BD5">
              <w:rPr>
                <w:rStyle w:val="Hyperlink"/>
                <w:rFonts w:cstheme="minorHAnsi"/>
              </w:rPr>
              <w:t>/core/</w:t>
            </w:r>
            <w:proofErr w:type="spellStart"/>
            <w:r w:rsidRPr="00672BD5">
              <w:rPr>
                <w:rStyle w:val="Hyperlink"/>
                <w:rFonts w:cstheme="minorHAnsi"/>
              </w:rPr>
              <w:t>corerequirements.cfm</w:t>
            </w:r>
            <w:proofErr w:type="spellEnd"/>
            <w:r>
              <w:rPr>
                <w:rStyle w:val="Hyperlink"/>
                <w:rFonts w:cstheme="minorHAnsi"/>
              </w:rPr>
              <w:fldChar w:fldCharType="end"/>
            </w:r>
          </w:p>
          <w:p w14:paraId="668F51A8" w14:textId="77777777" w:rsidR="00BB17F2" w:rsidRPr="00672BD5" w:rsidRDefault="00BB17F2" w:rsidP="00F176DE">
            <w:pPr>
              <w:rPr>
                <w:rFonts w:cstheme="minorHAnsi"/>
              </w:rPr>
            </w:pPr>
          </w:p>
          <w:p w14:paraId="233C846E" w14:textId="77777777" w:rsidR="00BB17F2" w:rsidRPr="00672BD5" w:rsidRDefault="00BB17F2" w:rsidP="00F176DE">
            <w:pPr>
              <w:rPr>
                <w:rFonts w:cstheme="minorHAnsi"/>
              </w:rPr>
            </w:pPr>
            <w:r w:rsidRPr="00672BD5">
              <w:rPr>
                <w:rFonts w:cstheme="minorHAnsi"/>
              </w:rPr>
              <w:t xml:space="preserve">New Towson University Core Curriculum Requirements </w:t>
            </w:r>
          </w:p>
          <w:p w14:paraId="63B1471A" w14:textId="278F1E69" w:rsidR="00BB17F2" w:rsidRPr="000447AB" w:rsidRDefault="000447AB" w:rsidP="000447AB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1. </w:t>
            </w:r>
            <w:r w:rsidR="00BB17F2" w:rsidRPr="000447AB">
              <w:rPr>
                <w:rFonts w:cstheme="minorHAnsi"/>
              </w:rPr>
              <w:t xml:space="preserve">Towson Seminar TSEM 102 (3 </w:t>
            </w:r>
            <w:proofErr w:type="gramStart"/>
            <w:r w:rsidR="00BB17F2" w:rsidRPr="000447AB">
              <w:rPr>
                <w:rFonts w:cstheme="minorHAnsi"/>
              </w:rPr>
              <w:t>units)*</w:t>
            </w:r>
            <w:proofErr w:type="gramEnd"/>
            <w:r w:rsidR="00BB17F2" w:rsidRPr="000447AB">
              <w:rPr>
                <w:rFonts w:cstheme="minorHAnsi"/>
              </w:rPr>
              <w:t xml:space="preserve">                  </w:t>
            </w:r>
          </w:p>
          <w:p w14:paraId="230193CD" w14:textId="1F93EADD" w:rsidR="00BB17F2" w:rsidRPr="000447AB" w:rsidRDefault="000447AB" w:rsidP="000447AB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2. </w:t>
            </w:r>
            <w:r w:rsidR="00BB17F2" w:rsidRPr="000447AB">
              <w:rPr>
                <w:rFonts w:cstheme="minorHAnsi"/>
              </w:rPr>
              <w:t xml:space="preserve">English Composition*                                              </w:t>
            </w:r>
          </w:p>
          <w:p w14:paraId="0E8FF3C5" w14:textId="410C01B6" w:rsidR="00BB17F2" w:rsidRPr="00D34835" w:rsidRDefault="00D34835" w:rsidP="00D34835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3. </w:t>
            </w:r>
            <w:r w:rsidR="00BB17F2" w:rsidRPr="00D34835">
              <w:rPr>
                <w:rFonts w:cstheme="minorHAnsi"/>
              </w:rPr>
              <w:t xml:space="preserve">EXEMPT                                                                      </w:t>
            </w:r>
          </w:p>
          <w:p w14:paraId="43878D4E" w14:textId="3556250A" w:rsidR="00BB17F2" w:rsidRPr="00D34835" w:rsidRDefault="00D34835" w:rsidP="00D34835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4. </w:t>
            </w:r>
            <w:r w:rsidR="00BB17F2" w:rsidRPr="00D34835">
              <w:rPr>
                <w:rFonts w:cstheme="minorHAnsi"/>
              </w:rPr>
              <w:t xml:space="preserve">Creativity and creative Development                   </w:t>
            </w:r>
          </w:p>
          <w:p w14:paraId="4244C0C7" w14:textId="2ECF9B48" w:rsidR="00BB17F2" w:rsidRPr="00D34835" w:rsidRDefault="00D34835" w:rsidP="00D34835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5. </w:t>
            </w:r>
            <w:r w:rsidR="00BB17F2" w:rsidRPr="00D34835">
              <w:rPr>
                <w:rFonts w:cstheme="minorHAnsi"/>
              </w:rPr>
              <w:t xml:space="preserve">Arts and Humanities                                                </w:t>
            </w:r>
          </w:p>
          <w:p w14:paraId="62A46B28" w14:textId="2DAC6223" w:rsidR="00BB17F2" w:rsidRPr="00D34835" w:rsidRDefault="00D34835" w:rsidP="00D34835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6. </w:t>
            </w:r>
            <w:r w:rsidR="00BB17F2" w:rsidRPr="00D34835">
              <w:rPr>
                <w:rFonts w:cstheme="minorHAnsi"/>
              </w:rPr>
              <w:t xml:space="preserve">Social and Behavioral Sciences                              </w:t>
            </w:r>
          </w:p>
          <w:p w14:paraId="58AFC7B4" w14:textId="296011C8" w:rsidR="00BB17F2" w:rsidRPr="00D34835" w:rsidRDefault="00D34835" w:rsidP="00D34835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7. </w:t>
            </w:r>
            <w:r w:rsidR="00BB17F2" w:rsidRPr="00D34835">
              <w:rPr>
                <w:rFonts w:cstheme="minorHAnsi"/>
              </w:rPr>
              <w:t xml:space="preserve">EXEMPT                                                                      </w:t>
            </w:r>
          </w:p>
          <w:p w14:paraId="6A8D2CFD" w14:textId="62256285" w:rsidR="00BB17F2" w:rsidRPr="00D34835" w:rsidRDefault="00D34835" w:rsidP="00D34835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8. </w:t>
            </w:r>
            <w:r w:rsidR="00BB17F2" w:rsidRPr="00D34835">
              <w:rPr>
                <w:rFonts w:cstheme="minorHAnsi"/>
              </w:rPr>
              <w:t xml:space="preserve">EXEMPT                                                                      </w:t>
            </w:r>
          </w:p>
          <w:p w14:paraId="4503D5A1" w14:textId="7B86A18C" w:rsidR="00BB17F2" w:rsidRPr="00D34835" w:rsidRDefault="00D34835" w:rsidP="00D34835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9. </w:t>
            </w:r>
            <w:r w:rsidR="00BB17F2" w:rsidRPr="00D34835">
              <w:rPr>
                <w:rFonts w:cstheme="minorHAnsi"/>
              </w:rPr>
              <w:t xml:space="preserve">Advanced Writing Seminar*                                   </w:t>
            </w:r>
          </w:p>
          <w:p w14:paraId="3F2754A9" w14:textId="77777777" w:rsidR="00BB17F2" w:rsidRPr="00672BD5" w:rsidRDefault="00BB17F2" w:rsidP="00F176DE">
            <w:pPr>
              <w:rPr>
                <w:rFonts w:cstheme="minorHAnsi"/>
              </w:rPr>
            </w:pPr>
          </w:p>
          <w:p w14:paraId="62E7A2B2" w14:textId="2A37F4F8" w:rsidR="00BB17F2" w:rsidRPr="00672BD5" w:rsidRDefault="00BB17F2" w:rsidP="00F176DE">
            <w:pPr>
              <w:rPr>
                <w:rFonts w:cstheme="minorHAnsi"/>
              </w:rPr>
            </w:pPr>
            <w:r w:rsidRPr="002C6E13">
              <w:rPr>
                <w:rFonts w:cstheme="minorHAnsi"/>
                <w:b/>
              </w:rPr>
              <w:t>Perspectives (10-14)</w:t>
            </w:r>
            <w:r w:rsidR="002C6E13">
              <w:rPr>
                <w:rFonts w:cstheme="minorHAnsi"/>
                <w:b/>
              </w:rPr>
              <w:t>:</w:t>
            </w:r>
            <w:r w:rsidRPr="00672BD5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6B59758E" w14:textId="77777777" w:rsidR="00BB17F2" w:rsidRPr="00672BD5" w:rsidRDefault="00BB17F2" w:rsidP="00F176DE">
            <w:pPr>
              <w:rPr>
                <w:rFonts w:cstheme="minorHAnsi"/>
              </w:rPr>
            </w:pPr>
          </w:p>
          <w:p w14:paraId="61FFC231" w14:textId="1590C59F" w:rsidR="00BB17F2" w:rsidRPr="00BC53FB" w:rsidRDefault="00BC53FB" w:rsidP="00BC53FB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1</w:t>
            </w:r>
            <w:r w:rsidR="002C6E13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. </w:t>
            </w:r>
            <w:r w:rsidR="00BB17F2" w:rsidRPr="00BC53FB">
              <w:rPr>
                <w:rFonts w:cstheme="minorHAnsi"/>
              </w:rPr>
              <w:t xml:space="preserve">Metropolitan Perspectives                                     </w:t>
            </w:r>
          </w:p>
          <w:p w14:paraId="2BC9CA83" w14:textId="77CF1B8C" w:rsidR="00BB17F2" w:rsidRPr="00BC53FB" w:rsidRDefault="00BC53FB" w:rsidP="00BC53FB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</w:t>
            </w:r>
            <w:r w:rsidR="002C6E13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. </w:t>
            </w:r>
            <w:r w:rsidR="00BB17F2" w:rsidRPr="00BC53FB">
              <w:rPr>
                <w:rFonts w:cstheme="minorHAnsi"/>
              </w:rPr>
              <w:t xml:space="preserve">The United States as a Nation                               </w:t>
            </w:r>
          </w:p>
          <w:p w14:paraId="776ACEF7" w14:textId="57E179E8" w:rsidR="00BB17F2" w:rsidRPr="00BC53FB" w:rsidRDefault="00BC53FB" w:rsidP="00BC53FB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</w:t>
            </w:r>
            <w:r w:rsidR="002C6E13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. </w:t>
            </w:r>
            <w:r w:rsidR="00BB17F2" w:rsidRPr="00BC53FB">
              <w:rPr>
                <w:rFonts w:cstheme="minorHAnsi"/>
              </w:rPr>
              <w:t xml:space="preserve">Global Perspectives                                                </w:t>
            </w:r>
          </w:p>
          <w:p w14:paraId="5792CF97" w14:textId="6D5E77DE" w:rsidR="00BB17F2" w:rsidRPr="00BC53FB" w:rsidRDefault="00BC53FB" w:rsidP="00BC53FB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</w:t>
            </w:r>
            <w:r w:rsidR="002C6E13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. </w:t>
            </w:r>
            <w:r w:rsidR="00BB17F2" w:rsidRPr="00BC53FB">
              <w:rPr>
                <w:rFonts w:cstheme="minorHAnsi"/>
              </w:rPr>
              <w:t xml:space="preserve">Diversity and Difference                                         </w:t>
            </w:r>
          </w:p>
          <w:p w14:paraId="3632C96B" w14:textId="30A0A35E" w:rsidR="00BB17F2" w:rsidRPr="00BC53FB" w:rsidRDefault="00371E10" w:rsidP="00BC53FB">
            <w:pPr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  <w:r>
              <w:rPr>
                <w:rFonts w:cstheme="minorHAnsi"/>
              </w:rPr>
              <w:t xml:space="preserve"> </w:t>
            </w:r>
            <w:r w:rsidR="002C6E13">
              <w:rPr>
                <w:rFonts w:cstheme="minorHAnsi"/>
              </w:rPr>
              <w:t>14</w:t>
            </w:r>
            <w:r>
              <w:rPr>
                <w:rFonts w:cstheme="minorHAnsi"/>
              </w:rPr>
              <w:t xml:space="preserve">. </w:t>
            </w:r>
            <w:r w:rsidR="00BB17F2" w:rsidRPr="00BC53FB">
              <w:rPr>
                <w:rFonts w:cstheme="minorHAnsi"/>
              </w:rPr>
              <w:t xml:space="preserve">Ethical Issues and Perspectives                             </w:t>
            </w:r>
          </w:p>
          <w:p w14:paraId="5565E77C" w14:textId="7221EE9A" w:rsidR="00BB17F2" w:rsidRDefault="00BB17F2" w:rsidP="00F176DE">
            <w:pPr>
              <w:tabs>
                <w:tab w:val="left" w:pos="174"/>
              </w:tabs>
              <w:ind w:left="162" w:hanging="162"/>
              <w:rPr>
                <w:rFonts w:cstheme="minorHAnsi"/>
                <w:b/>
                <w:i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 w:rsidR="00545368">
              <w:rPr>
                <w:rFonts w:cstheme="minorHAnsi"/>
                <w:b/>
                <w:i/>
              </w:rPr>
              <w:t>; all other core curriculum course</w:t>
            </w:r>
            <w:r w:rsidRPr="00672BD5">
              <w:rPr>
                <w:rFonts w:cstheme="minorHAnsi"/>
                <w:b/>
                <w:i/>
              </w:rPr>
              <w:t xml:space="preserve"> require ‘D’ or better.</w:t>
            </w:r>
          </w:p>
          <w:p w14:paraId="67EFC091" w14:textId="454CD480" w:rsidR="00BB17F2" w:rsidRPr="002F3013" w:rsidRDefault="00BB17F2" w:rsidP="005A5329">
            <w:pPr>
              <w:pStyle w:val="ListBullet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  <w:tc>
          <w:tcPr>
            <w:tcW w:w="5976" w:type="dxa"/>
          </w:tcPr>
          <w:p w14:paraId="3BA3C77C" w14:textId="77777777" w:rsidR="00CA78F7" w:rsidRDefault="00545368" w:rsidP="00BB17F2">
            <w:pPr>
              <w:rPr>
                <w:rFonts w:cstheme="minorHAnsi"/>
                <w:b/>
                <w:sz w:val="28"/>
                <w:u w:val="single"/>
              </w:rPr>
            </w:pPr>
            <w:r>
              <w:rPr>
                <w:rFonts w:cstheme="minorHAnsi"/>
                <w:b/>
                <w:u w:val="single"/>
              </w:rPr>
              <w:br/>
            </w:r>
          </w:p>
          <w:p w14:paraId="19788DBE" w14:textId="2348D1C2" w:rsidR="002C6E13" w:rsidRDefault="002C6E13" w:rsidP="00BB17F2">
            <w:pPr>
              <w:rPr>
                <w:rFonts w:cstheme="minorHAnsi"/>
                <w:b/>
                <w:u w:val="single"/>
              </w:rPr>
            </w:pPr>
            <w:r w:rsidRPr="002C6E13">
              <w:rPr>
                <w:rFonts w:cstheme="minorHAnsi"/>
                <w:b/>
                <w:sz w:val="28"/>
                <w:u w:val="single"/>
              </w:rPr>
              <w:t>Major in Chemistry – Professional Track</w:t>
            </w:r>
          </w:p>
          <w:p w14:paraId="4CD1DDD4" w14:textId="77777777" w:rsidR="002C6E13" w:rsidRDefault="002C6E13" w:rsidP="00BB17F2">
            <w:pPr>
              <w:rPr>
                <w:rFonts w:cstheme="minorHAnsi"/>
                <w:b/>
                <w:u w:val="single"/>
              </w:rPr>
            </w:pPr>
          </w:p>
          <w:p w14:paraId="28C1A6F0" w14:textId="40E2833F" w:rsidR="00BB17F2" w:rsidRPr="00BB17F2" w:rsidRDefault="002C6E13" w:rsidP="00BB17F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Required Chemistry</w:t>
            </w:r>
            <w:r w:rsidR="00BB17F2" w:rsidRPr="00BB17F2">
              <w:rPr>
                <w:rFonts w:cstheme="minorHAnsi"/>
                <w:b/>
                <w:u w:val="single"/>
              </w:rPr>
              <w:t xml:space="preserve"> Courses (35 Units)</w:t>
            </w:r>
          </w:p>
          <w:p w14:paraId="1F273DDA" w14:textId="403F96D4" w:rsidR="00300726" w:rsidRDefault="00300726" w:rsidP="00300726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2C6E13">
              <w:rPr>
                <w:sz w:val="21"/>
                <w:szCs w:val="21"/>
              </w:rPr>
              <w:t>CHEM 131</w:t>
            </w:r>
            <w:r w:rsidR="00BB17F2" w:rsidRPr="002C6E13">
              <w:rPr>
                <w:sz w:val="21"/>
                <w:szCs w:val="21"/>
              </w:rPr>
              <w:t xml:space="preserve"> General Chem</w:t>
            </w:r>
            <w:r w:rsidRPr="002C6E13">
              <w:rPr>
                <w:sz w:val="21"/>
                <w:szCs w:val="21"/>
              </w:rPr>
              <w:t>istry</w:t>
            </w:r>
            <w:r w:rsidR="00BB17F2" w:rsidRPr="002C6E13">
              <w:rPr>
                <w:sz w:val="21"/>
                <w:szCs w:val="21"/>
              </w:rPr>
              <w:t xml:space="preserve"> I</w:t>
            </w:r>
            <w:r w:rsidR="002C6E13">
              <w:rPr>
                <w:sz w:val="21"/>
                <w:szCs w:val="21"/>
              </w:rPr>
              <w:t xml:space="preserve"> Lecture</w:t>
            </w:r>
            <w:r w:rsidR="00BB17F2" w:rsidRPr="002C6E13">
              <w:rPr>
                <w:sz w:val="21"/>
                <w:szCs w:val="21"/>
              </w:rPr>
              <w:t xml:space="preserve"> (</w:t>
            </w:r>
            <w:r w:rsidR="002C6E13">
              <w:rPr>
                <w:sz w:val="21"/>
                <w:szCs w:val="21"/>
              </w:rPr>
              <w:t>3</w:t>
            </w:r>
            <w:r w:rsidR="00BB17F2" w:rsidRPr="002C6E13">
              <w:rPr>
                <w:sz w:val="21"/>
                <w:szCs w:val="21"/>
              </w:rPr>
              <w:t xml:space="preserve">)  </w:t>
            </w:r>
          </w:p>
          <w:p w14:paraId="642C15A3" w14:textId="6BE149BC" w:rsidR="002C6E13" w:rsidRPr="002C6E13" w:rsidRDefault="002C6E13" w:rsidP="002C6E13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CHEM 131L</w:t>
            </w:r>
            <w:r w:rsidRPr="002C6E13">
              <w:rPr>
                <w:sz w:val="21"/>
                <w:szCs w:val="21"/>
              </w:rPr>
              <w:t xml:space="preserve"> General Chemistry I</w:t>
            </w:r>
            <w:r>
              <w:rPr>
                <w:sz w:val="21"/>
                <w:szCs w:val="21"/>
              </w:rPr>
              <w:t xml:space="preserve"> Laboratory</w:t>
            </w:r>
            <w:r w:rsidRPr="002C6E1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1</w:t>
            </w:r>
            <w:r w:rsidRPr="002C6E13">
              <w:rPr>
                <w:sz w:val="21"/>
                <w:szCs w:val="21"/>
              </w:rPr>
              <w:t xml:space="preserve">)  </w:t>
            </w:r>
          </w:p>
          <w:p w14:paraId="7EE5694F" w14:textId="75D04E62" w:rsidR="002C6E13" w:rsidRDefault="002C6E13" w:rsidP="002C6E13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CHEM 132</w:t>
            </w:r>
            <w:r w:rsidRPr="002C6E13">
              <w:rPr>
                <w:sz w:val="21"/>
                <w:szCs w:val="21"/>
              </w:rPr>
              <w:t xml:space="preserve"> General Chemistry I</w:t>
            </w:r>
            <w:r>
              <w:rPr>
                <w:sz w:val="21"/>
                <w:szCs w:val="21"/>
              </w:rPr>
              <w:t>I Lecture</w:t>
            </w:r>
            <w:r w:rsidRPr="002C6E1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3</w:t>
            </w:r>
            <w:r w:rsidRPr="002C6E13">
              <w:rPr>
                <w:sz w:val="21"/>
                <w:szCs w:val="21"/>
              </w:rPr>
              <w:t xml:space="preserve">)  </w:t>
            </w:r>
          </w:p>
          <w:p w14:paraId="4205EFC3" w14:textId="535BFBB0" w:rsidR="002C6E13" w:rsidRPr="002C6E13" w:rsidRDefault="002C6E13" w:rsidP="002C6E13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CHEM 132L</w:t>
            </w:r>
            <w:r w:rsidRPr="002C6E13">
              <w:rPr>
                <w:sz w:val="21"/>
                <w:szCs w:val="21"/>
              </w:rPr>
              <w:t xml:space="preserve"> General Chemistry I</w:t>
            </w:r>
            <w:r>
              <w:rPr>
                <w:sz w:val="21"/>
                <w:szCs w:val="21"/>
              </w:rPr>
              <w:t>I Laboratory</w:t>
            </w:r>
            <w:r w:rsidRPr="002C6E1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1</w:t>
            </w:r>
            <w:r w:rsidRPr="002C6E13">
              <w:rPr>
                <w:sz w:val="21"/>
                <w:szCs w:val="21"/>
              </w:rPr>
              <w:t xml:space="preserve">)  </w:t>
            </w:r>
          </w:p>
          <w:p w14:paraId="78D769D1" w14:textId="77777777" w:rsidR="004D567E" w:rsidRDefault="00300726" w:rsidP="00BB17F2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BB17F2" w:rsidRPr="002C6E13">
              <w:rPr>
                <w:sz w:val="21"/>
                <w:szCs w:val="21"/>
              </w:rPr>
              <w:t xml:space="preserve">CHEM 210 Analytical Chemistry (5)      </w:t>
            </w:r>
          </w:p>
          <w:p w14:paraId="4044190E" w14:textId="7190BAC4" w:rsidR="00BB17F2" w:rsidRPr="002C6E13" w:rsidRDefault="004D567E" w:rsidP="004D567E">
            <w:pPr>
              <w:tabs>
                <w:tab w:val="left" w:pos="7200"/>
              </w:tabs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310 </w:t>
            </w:r>
            <w:r>
              <w:rPr>
                <w:sz w:val="21"/>
                <w:szCs w:val="21"/>
              </w:rPr>
              <w:t>Instrumental Analysis</w:t>
            </w:r>
            <w:r w:rsidRPr="002C6E13">
              <w:rPr>
                <w:sz w:val="21"/>
                <w:szCs w:val="21"/>
              </w:rPr>
              <w:t xml:space="preserve"> (4)             </w:t>
            </w:r>
            <w:r w:rsidR="00BB17F2" w:rsidRPr="002C6E13">
              <w:rPr>
                <w:sz w:val="21"/>
                <w:szCs w:val="21"/>
              </w:rPr>
              <w:t xml:space="preserve"> </w:t>
            </w:r>
          </w:p>
          <w:p w14:paraId="0F81F738" w14:textId="78E6F8A6" w:rsidR="00BB17F2" w:rsidRPr="002C6E13" w:rsidRDefault="00300726" w:rsidP="00BB17F2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BB17F2" w:rsidRPr="002C6E13">
              <w:rPr>
                <w:sz w:val="21"/>
                <w:szCs w:val="21"/>
              </w:rPr>
              <w:t xml:space="preserve">CHEM 323 Inorganic Chemistry (4)                                    </w:t>
            </w:r>
          </w:p>
          <w:p w14:paraId="6A1877B6" w14:textId="59173460" w:rsidR="00300726" w:rsidRPr="002C6E13" w:rsidRDefault="00300726" w:rsidP="00300726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BB17F2" w:rsidRPr="002C6E13">
              <w:rPr>
                <w:sz w:val="21"/>
                <w:szCs w:val="21"/>
              </w:rPr>
              <w:t>CHEM 331</w:t>
            </w:r>
            <w:r w:rsidR="002C6E13">
              <w:rPr>
                <w:sz w:val="21"/>
                <w:szCs w:val="21"/>
              </w:rPr>
              <w:t xml:space="preserve"> </w:t>
            </w:r>
            <w:r w:rsidR="00BB17F2" w:rsidRPr="002C6E13">
              <w:rPr>
                <w:sz w:val="21"/>
                <w:szCs w:val="21"/>
              </w:rPr>
              <w:t xml:space="preserve">Organic Chemistry I (5)     </w:t>
            </w:r>
          </w:p>
          <w:p w14:paraId="53727C54" w14:textId="4FE2E76F" w:rsidR="00300726" w:rsidRPr="002C6E13" w:rsidRDefault="00300726" w:rsidP="00300726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332 Organic Chemistry II (5)            </w:t>
            </w:r>
          </w:p>
          <w:p w14:paraId="7EC5AE02" w14:textId="5B72A356" w:rsidR="00BB17F2" w:rsidRPr="002C6E13" w:rsidRDefault="00300726" w:rsidP="00BB17F2">
            <w:pPr>
              <w:pStyle w:val="ListBullet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BB17F2" w:rsidRPr="002C6E13">
              <w:rPr>
                <w:sz w:val="21"/>
                <w:szCs w:val="21"/>
              </w:rPr>
              <w:t xml:space="preserve">CHEM 345 Principles of Physical Chem (3)                        </w:t>
            </w:r>
            <w:r w:rsidR="004D567E">
              <w:rPr>
                <w:sz w:val="21"/>
                <w:szCs w:val="21"/>
              </w:rPr>
              <w:t xml:space="preserve">                </w:t>
            </w:r>
            <w:r w:rsidR="00BB17F2" w:rsidRPr="002C6E13">
              <w:rPr>
                <w:sz w:val="21"/>
                <w:szCs w:val="21"/>
              </w:rPr>
              <w:t xml:space="preserve">                         </w:t>
            </w:r>
          </w:p>
          <w:p w14:paraId="2B79F7BC" w14:textId="0E6D619E" w:rsidR="004D567E" w:rsidRDefault="004D567E" w:rsidP="004D567E">
            <w:pPr>
              <w:tabs>
                <w:tab w:val="left" w:pos="7200"/>
              </w:tabs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346 Theoretical Foundations of Physical Chemistry (3) </w:t>
            </w:r>
          </w:p>
          <w:p w14:paraId="15469AE1" w14:textId="1BF45620" w:rsidR="004D567E" w:rsidRDefault="004D567E" w:rsidP="004D567E">
            <w:pPr>
              <w:tabs>
                <w:tab w:val="left" w:pos="7200"/>
              </w:tabs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>CHEM 351 Biochemistry I (3</w:t>
            </w:r>
            <w:r>
              <w:rPr>
                <w:sz w:val="21"/>
                <w:szCs w:val="21"/>
              </w:rPr>
              <w:t>)</w:t>
            </w:r>
          </w:p>
          <w:p w14:paraId="67E8EAF0" w14:textId="065223DD" w:rsidR="004D567E" w:rsidRPr="004D567E" w:rsidRDefault="004D567E" w:rsidP="004D567E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372 </w:t>
            </w:r>
            <w:r>
              <w:rPr>
                <w:sz w:val="21"/>
                <w:szCs w:val="21"/>
              </w:rPr>
              <w:t>Physical Chemistry</w:t>
            </w:r>
            <w:r w:rsidRPr="002C6E13">
              <w:rPr>
                <w:sz w:val="21"/>
                <w:szCs w:val="21"/>
              </w:rPr>
              <w:t xml:space="preserve"> La</w:t>
            </w:r>
            <w:r>
              <w:rPr>
                <w:sz w:val="21"/>
                <w:szCs w:val="21"/>
              </w:rPr>
              <w:t>boratory</w:t>
            </w:r>
            <w:r w:rsidRPr="002C6E13">
              <w:rPr>
                <w:sz w:val="21"/>
                <w:szCs w:val="21"/>
              </w:rPr>
              <w:t xml:space="preserve"> (2)</w:t>
            </w:r>
            <w:r w:rsidRPr="00BB17F2">
              <w:t xml:space="preserve">     </w:t>
            </w:r>
            <w:r>
              <w:t xml:space="preserve">                   </w:t>
            </w:r>
          </w:p>
          <w:p w14:paraId="0121A531" w14:textId="77777777" w:rsidR="004D567E" w:rsidRPr="002C6E13" w:rsidRDefault="004D567E" w:rsidP="004D567E">
            <w:pPr>
              <w:tabs>
                <w:tab w:val="left" w:pos="7200"/>
              </w:tabs>
              <w:rPr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Pr="002C6E13">
              <w:rPr>
                <w:sz w:val="21"/>
                <w:szCs w:val="21"/>
              </w:rPr>
              <w:t xml:space="preserve">CHEM 401 </w:t>
            </w:r>
            <w:r>
              <w:rPr>
                <w:sz w:val="21"/>
                <w:szCs w:val="21"/>
              </w:rPr>
              <w:t>Communication Skills in</w:t>
            </w:r>
            <w:r w:rsidRPr="002C6E13">
              <w:rPr>
                <w:sz w:val="21"/>
                <w:szCs w:val="21"/>
              </w:rPr>
              <w:t xml:space="preserve"> Chemistry (1)                                              </w:t>
            </w:r>
          </w:p>
          <w:p w14:paraId="02CAFDA1" w14:textId="18367BF3" w:rsidR="004D567E" w:rsidRDefault="004D567E" w:rsidP="004D567E">
            <w:pPr>
              <w:rPr>
                <w:rFonts w:cstheme="minorHAnsi"/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CHEM 491 </w:t>
            </w:r>
            <w:r w:rsidRPr="002C6E13">
              <w:rPr>
                <w:sz w:val="21"/>
                <w:szCs w:val="21"/>
              </w:rPr>
              <w:t>Research in Chemistry</w:t>
            </w:r>
            <w:r>
              <w:rPr>
                <w:sz w:val="21"/>
                <w:szCs w:val="21"/>
              </w:rPr>
              <w:t xml:space="preserve"> (</w:t>
            </w:r>
            <w:proofErr w:type="gramStart"/>
            <w:r>
              <w:rPr>
                <w:sz w:val="21"/>
                <w:szCs w:val="21"/>
              </w:rPr>
              <w:t>2)</w:t>
            </w:r>
            <w:r w:rsidRPr="002F67C6">
              <w:rPr>
                <w:sz w:val="21"/>
                <w:szCs w:val="21"/>
                <w:vertAlign w:val="superscript"/>
              </w:rPr>
              <w:t>$</w:t>
            </w:r>
            <w:proofErr w:type="gramEnd"/>
          </w:p>
          <w:p w14:paraId="225C0AD5" w14:textId="23EBDA60" w:rsidR="00BB17F2" w:rsidRPr="00BB17F2" w:rsidRDefault="00BB17F2" w:rsidP="00BB17F2">
            <w:pPr>
              <w:tabs>
                <w:tab w:val="left" w:pos="174"/>
              </w:tabs>
              <w:ind w:left="162" w:hanging="162"/>
            </w:pPr>
          </w:p>
          <w:p w14:paraId="2EFF942B" w14:textId="77777777" w:rsidR="00BB17F2" w:rsidRDefault="00BB17F2" w:rsidP="00BB17F2">
            <w:pPr>
              <w:tabs>
                <w:tab w:val="left" w:pos="174"/>
              </w:tabs>
              <w:ind w:left="162" w:hanging="162"/>
            </w:pPr>
          </w:p>
          <w:p w14:paraId="381B2137" w14:textId="1B51C206" w:rsidR="00BB17F2" w:rsidRPr="002F3013" w:rsidRDefault="00BB17F2" w:rsidP="00BB17F2">
            <w:pPr>
              <w:rPr>
                <w:b/>
                <w:u w:val="single"/>
              </w:rPr>
            </w:pPr>
            <w:r w:rsidRPr="002F3013">
              <w:rPr>
                <w:b/>
                <w:u w:val="single"/>
              </w:rPr>
              <w:t xml:space="preserve">Additional Required </w:t>
            </w:r>
            <w:r w:rsidR="004D567E">
              <w:rPr>
                <w:b/>
                <w:u w:val="single"/>
              </w:rPr>
              <w:t xml:space="preserve">Courses </w:t>
            </w:r>
            <w:r w:rsidRPr="002F3013">
              <w:rPr>
                <w:b/>
                <w:u w:val="single"/>
              </w:rPr>
              <w:t>(</w:t>
            </w:r>
            <w:r w:rsidR="004D567E">
              <w:rPr>
                <w:b/>
                <w:u w:val="single"/>
              </w:rPr>
              <w:t>1</w:t>
            </w:r>
            <w:r w:rsidR="002C6E13">
              <w:rPr>
                <w:b/>
                <w:u w:val="single"/>
              </w:rPr>
              <w:t>6</w:t>
            </w:r>
            <w:r w:rsidRPr="002F3013">
              <w:rPr>
                <w:b/>
                <w:u w:val="single"/>
              </w:rPr>
              <w:t xml:space="preserve"> units)</w:t>
            </w:r>
          </w:p>
          <w:p w14:paraId="2EB6AB22" w14:textId="427BDF0F" w:rsidR="002C6E13" w:rsidRPr="002C6E13" w:rsidRDefault="00300726" w:rsidP="00BB17F2">
            <w:pPr>
              <w:rPr>
                <w:rFonts w:cstheme="minorHAnsi"/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  <w:r w:rsidR="00BB17F2" w:rsidRPr="002C6E13">
              <w:rPr>
                <w:rFonts w:cstheme="minorHAnsi"/>
                <w:sz w:val="21"/>
                <w:szCs w:val="21"/>
              </w:rPr>
              <w:t>Math 273 Calculus I</w:t>
            </w:r>
            <w:r w:rsidR="002C6E13" w:rsidRPr="002C6E13">
              <w:rPr>
                <w:rFonts w:cstheme="minorHAnsi"/>
                <w:sz w:val="21"/>
                <w:szCs w:val="21"/>
              </w:rPr>
              <w:t xml:space="preserve"> (</w:t>
            </w:r>
            <w:r w:rsidR="00BB17F2" w:rsidRPr="002C6E13">
              <w:rPr>
                <w:rFonts w:cstheme="minorHAnsi"/>
                <w:sz w:val="21"/>
                <w:szCs w:val="21"/>
              </w:rPr>
              <w:t xml:space="preserve">4) </w:t>
            </w:r>
          </w:p>
          <w:p w14:paraId="13D05AD1" w14:textId="724CD547" w:rsidR="00BB17F2" w:rsidRPr="002C6E13" w:rsidRDefault="002C6E13" w:rsidP="00BB17F2">
            <w:pPr>
              <w:rPr>
                <w:rFonts w:cstheme="minorHAnsi"/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Math 274 Calculus II (4) </w:t>
            </w:r>
            <w:r w:rsidRPr="002C6E13">
              <w:rPr>
                <w:rFonts w:cstheme="minorHAnsi"/>
                <w:sz w:val="21"/>
                <w:szCs w:val="21"/>
              </w:rPr>
              <w:tab/>
            </w:r>
            <w:r w:rsidR="00BB17F2" w:rsidRPr="002C6E13">
              <w:rPr>
                <w:rFonts w:cstheme="minorHAnsi"/>
                <w:sz w:val="21"/>
                <w:szCs w:val="21"/>
              </w:rPr>
              <w:tab/>
            </w:r>
            <w:r w:rsidR="00BB17F2" w:rsidRPr="002C6E13">
              <w:rPr>
                <w:rFonts w:cstheme="minorHAnsi"/>
                <w:sz w:val="21"/>
                <w:szCs w:val="21"/>
              </w:rPr>
              <w:tab/>
              <w:t xml:space="preserve">     </w:t>
            </w:r>
          </w:p>
          <w:p w14:paraId="164CBC89" w14:textId="0F4B77D6" w:rsidR="002C6E13" w:rsidRPr="002C6E13" w:rsidRDefault="002C6E13" w:rsidP="002C6E13">
            <w:pPr>
              <w:rPr>
                <w:rFonts w:cstheme="minorHAnsi"/>
                <w:b/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PHYS 241 General Physics I (calculus-based) (</w:t>
            </w:r>
            <w:proofErr w:type="gramStart"/>
            <w:r w:rsidRPr="002C6E13">
              <w:rPr>
                <w:rFonts w:cstheme="minorHAnsi"/>
                <w:sz w:val="21"/>
                <w:szCs w:val="21"/>
              </w:rPr>
              <w:t>4)</w:t>
            </w:r>
            <w:r w:rsidR="005A18C0">
              <w:rPr>
                <w:rFonts w:cstheme="minorHAnsi"/>
                <w:sz w:val="21"/>
                <w:szCs w:val="21"/>
                <w:vertAlign w:val="superscript"/>
              </w:rPr>
              <w:t>@</w:t>
            </w:r>
            <w:proofErr w:type="gramEnd"/>
            <w:r w:rsidRPr="002C6E1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8E99D6D" w14:textId="209B6290" w:rsidR="002C6E13" w:rsidRPr="002C6E13" w:rsidRDefault="002C6E13" w:rsidP="002C6E13">
            <w:pPr>
              <w:rPr>
                <w:rFonts w:cstheme="minorHAnsi"/>
                <w:b/>
                <w:sz w:val="21"/>
                <w:szCs w:val="21"/>
              </w:rPr>
            </w:pPr>
            <w:r w:rsidRPr="002C6E13">
              <w:rPr>
                <w:rFonts w:cstheme="minorHAnsi"/>
                <w:sz w:val="21"/>
                <w:szCs w:val="21"/>
              </w:rPr>
              <w:sym w:font="Wingdings" w:char="F06F"/>
            </w:r>
            <w:r w:rsidRPr="002C6E13">
              <w:rPr>
                <w:rFonts w:cstheme="minorHAnsi"/>
                <w:sz w:val="21"/>
                <w:szCs w:val="21"/>
              </w:rPr>
              <w:t xml:space="preserve"> PHYS 242 General Physics II (calculus-based) (</w:t>
            </w:r>
            <w:proofErr w:type="gramStart"/>
            <w:r w:rsidRPr="002C6E13">
              <w:rPr>
                <w:rFonts w:cstheme="minorHAnsi"/>
                <w:sz w:val="21"/>
                <w:szCs w:val="21"/>
              </w:rPr>
              <w:t>4)</w:t>
            </w:r>
            <w:r w:rsidR="005A18C0">
              <w:rPr>
                <w:rFonts w:cstheme="minorHAnsi"/>
                <w:sz w:val="21"/>
                <w:szCs w:val="21"/>
                <w:vertAlign w:val="superscript"/>
              </w:rPr>
              <w:t>@</w:t>
            </w:r>
            <w:proofErr w:type="gramEnd"/>
          </w:p>
          <w:p w14:paraId="018FD3DB" w14:textId="05BF175C" w:rsidR="002C6E13" w:rsidRDefault="002C6E13" w:rsidP="002C6E1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0C7E52" w14:textId="76E0AED8" w:rsidR="002F67C6" w:rsidRPr="002F67C6" w:rsidRDefault="002F67C6" w:rsidP="002C6E13">
            <w:pPr>
              <w:rPr>
                <w:rFonts w:cstheme="minorHAnsi"/>
                <w:b/>
                <w:sz w:val="20"/>
                <w:szCs w:val="21"/>
              </w:rPr>
            </w:pPr>
            <w:proofErr w:type="gramStart"/>
            <w:r w:rsidRPr="002F67C6">
              <w:rPr>
                <w:rFonts w:cstheme="minorHAnsi"/>
                <w:b/>
                <w:sz w:val="20"/>
                <w:szCs w:val="21"/>
                <w:vertAlign w:val="superscript"/>
              </w:rPr>
              <w:t xml:space="preserve">$ </w:t>
            </w:r>
            <w:r>
              <w:rPr>
                <w:sz w:val="20"/>
                <w:szCs w:val="21"/>
              </w:rPr>
              <w:t xml:space="preserve"> The</w:t>
            </w:r>
            <w:proofErr w:type="gramEnd"/>
            <w:r>
              <w:rPr>
                <w:sz w:val="20"/>
                <w:szCs w:val="21"/>
              </w:rPr>
              <w:t xml:space="preserve"> required 2 units of CHEM 491 can be satisfied by earning 1 </w:t>
            </w:r>
            <w:r>
              <w:rPr>
                <w:sz w:val="20"/>
                <w:szCs w:val="21"/>
              </w:rPr>
              <w:br/>
              <w:t xml:space="preserve">    unit in two separate semesters.</w:t>
            </w:r>
            <w:r w:rsidRPr="002F67C6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Additional units </w:t>
            </w:r>
            <w:r w:rsidRPr="002F67C6">
              <w:rPr>
                <w:sz w:val="20"/>
                <w:szCs w:val="21"/>
              </w:rPr>
              <w:t xml:space="preserve">may be counted </w:t>
            </w:r>
            <w:r>
              <w:rPr>
                <w:sz w:val="20"/>
                <w:szCs w:val="21"/>
              </w:rPr>
              <w:br/>
              <w:t xml:space="preserve">    </w:t>
            </w:r>
            <w:r w:rsidRPr="002F67C6">
              <w:rPr>
                <w:sz w:val="20"/>
                <w:szCs w:val="21"/>
              </w:rPr>
              <w:t>toward the electives if more than 2 total units are earned.</w:t>
            </w:r>
          </w:p>
          <w:p w14:paraId="0EEFCAA4" w14:textId="3805A80B" w:rsidR="002C6E13" w:rsidRPr="002C6E13" w:rsidRDefault="005A18C0" w:rsidP="002C6E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@</w:t>
            </w:r>
            <w:r w:rsidR="002C6E13" w:rsidRPr="002C6E13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="002C6E13" w:rsidRPr="002C6E13">
              <w:rPr>
                <w:rFonts w:cstheme="minorHAnsi"/>
                <w:sz w:val="20"/>
                <w:szCs w:val="20"/>
              </w:rPr>
              <w:t xml:space="preserve">PHYS 211 and PHYS 212 </w:t>
            </w:r>
            <w:r>
              <w:rPr>
                <w:rFonts w:cstheme="minorHAnsi"/>
                <w:sz w:val="20"/>
                <w:szCs w:val="20"/>
              </w:rPr>
              <w:t>may be taken in place of</w:t>
            </w:r>
            <w:r w:rsidR="002C6E13" w:rsidRPr="002C6E13">
              <w:rPr>
                <w:rFonts w:cstheme="minorHAnsi"/>
                <w:sz w:val="20"/>
                <w:szCs w:val="20"/>
              </w:rPr>
              <w:t xml:space="preserve"> PHYS 241 and </w:t>
            </w:r>
            <w:r>
              <w:rPr>
                <w:rFonts w:cstheme="minorHAnsi"/>
                <w:sz w:val="20"/>
                <w:szCs w:val="20"/>
              </w:rPr>
              <w:br/>
              <w:t xml:space="preserve">   </w:t>
            </w:r>
            <w:r w:rsidR="002C6E13" w:rsidRPr="002C6E13">
              <w:rPr>
                <w:rFonts w:cstheme="minorHAnsi"/>
                <w:sz w:val="20"/>
                <w:szCs w:val="20"/>
              </w:rPr>
              <w:t xml:space="preserve">PHYS 242, but this is </w:t>
            </w:r>
            <w:r w:rsidR="002C6E13" w:rsidRPr="002C6E13">
              <w:rPr>
                <w:rFonts w:cstheme="minorHAnsi"/>
                <w:sz w:val="20"/>
                <w:szCs w:val="20"/>
                <w:u w:val="single"/>
              </w:rPr>
              <w:t>not</w:t>
            </w:r>
            <w:r w:rsidR="002C6E13" w:rsidRPr="002C6E13">
              <w:rPr>
                <w:rFonts w:cstheme="minorHAnsi"/>
                <w:sz w:val="20"/>
                <w:szCs w:val="20"/>
              </w:rPr>
              <w:t xml:space="preserve"> recommended.</w:t>
            </w:r>
            <w:r w:rsidR="00BD0FB0">
              <w:rPr>
                <w:rFonts w:cstheme="minorHAnsi"/>
                <w:sz w:val="20"/>
                <w:szCs w:val="20"/>
              </w:rPr>
              <w:br/>
            </w:r>
          </w:p>
          <w:p w14:paraId="6D427DC0" w14:textId="5D28435E" w:rsidR="00300726" w:rsidRPr="00BB17F2" w:rsidRDefault="00300726" w:rsidP="00300726">
            <w:pPr>
              <w:rPr>
                <w:rFonts w:cstheme="minorHAnsi"/>
                <w:sz w:val="20"/>
                <w:szCs w:val="20"/>
              </w:rPr>
            </w:pPr>
          </w:p>
          <w:p w14:paraId="0AAD35AA" w14:textId="66E92141" w:rsidR="00BD0FB0" w:rsidRDefault="00BD0FB0" w:rsidP="00BD0F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Major Electives</w:t>
            </w:r>
            <w:r w:rsidRPr="002F3013">
              <w:rPr>
                <w:b/>
                <w:u w:val="single"/>
              </w:rPr>
              <w:t xml:space="preserve"> (</w:t>
            </w:r>
            <w:r>
              <w:rPr>
                <w:b/>
                <w:u w:val="single"/>
              </w:rPr>
              <w:t>at least 6</w:t>
            </w:r>
            <w:r w:rsidRPr="002F3013">
              <w:rPr>
                <w:b/>
                <w:u w:val="single"/>
              </w:rPr>
              <w:t xml:space="preserve"> units)</w:t>
            </w:r>
          </w:p>
          <w:p w14:paraId="2ADF2EF4" w14:textId="6765195F" w:rsidR="00300726" w:rsidRPr="00BD0FB0" w:rsidRDefault="00BD0FB0" w:rsidP="00300726">
            <w:pPr>
              <w:rPr>
                <w:i/>
                <w:sz w:val="21"/>
                <w:szCs w:val="21"/>
              </w:rPr>
            </w:pPr>
            <w:r w:rsidRPr="00BD0FB0">
              <w:rPr>
                <w:i/>
                <w:sz w:val="21"/>
                <w:szCs w:val="21"/>
              </w:rPr>
              <w:t xml:space="preserve">See reverse side for list of elective courses. </w:t>
            </w:r>
            <w:r w:rsidR="00300726">
              <w:rPr>
                <w:rFonts w:cstheme="minorHAnsi"/>
                <w:sz w:val="20"/>
                <w:szCs w:val="20"/>
              </w:rPr>
              <w:t xml:space="preserve">                                                      </w:t>
            </w:r>
          </w:p>
          <w:p w14:paraId="011B3967" w14:textId="5B8E14B3" w:rsidR="00BB17F2" w:rsidRPr="00BB17F2" w:rsidRDefault="00BB17F2" w:rsidP="00BB17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B17F2">
              <w:rPr>
                <w:rFonts w:cstheme="minorHAnsi"/>
                <w:sz w:val="20"/>
                <w:szCs w:val="20"/>
              </w:rPr>
              <w:tab/>
              <w:t xml:space="preserve">      </w:t>
            </w:r>
          </w:p>
          <w:p w14:paraId="3D354FC1" w14:textId="1358E2D8" w:rsidR="00BB17F2" w:rsidRPr="00BB17F2" w:rsidRDefault="00BB17F2" w:rsidP="00BB17F2">
            <w:pPr>
              <w:tabs>
                <w:tab w:val="left" w:pos="174"/>
              </w:tabs>
              <w:ind w:left="162" w:hanging="162"/>
              <w:rPr>
                <w:rFonts w:cstheme="minorHAnsi"/>
              </w:rPr>
            </w:pPr>
            <w:r w:rsidRPr="00BB17F2">
              <w:t xml:space="preserve">         </w:t>
            </w:r>
          </w:p>
        </w:tc>
      </w:tr>
    </w:tbl>
    <w:p w14:paraId="6FD47C94" w14:textId="77777777" w:rsidR="002F3013" w:rsidRDefault="002F3013" w:rsidP="002F3013">
      <w:pPr>
        <w:spacing w:after="0" w:line="240" w:lineRule="auto"/>
        <w:rPr>
          <w:b/>
          <w:u w:val="single"/>
        </w:rPr>
      </w:pPr>
    </w:p>
    <w:p w14:paraId="57D0684E" w14:textId="5C92C5A0" w:rsidR="000F6D35" w:rsidRDefault="000F6D35" w:rsidP="002F3013">
      <w:pPr>
        <w:spacing w:after="0" w:line="240" w:lineRule="auto"/>
        <w:rPr>
          <w:b/>
          <w:u w:val="single"/>
        </w:rPr>
      </w:pPr>
    </w:p>
    <w:p w14:paraId="713E65BB" w14:textId="77777777" w:rsidR="000F6D35" w:rsidRDefault="000F6D35" w:rsidP="002F3013">
      <w:pPr>
        <w:spacing w:after="0" w:line="240" w:lineRule="auto"/>
        <w:rPr>
          <w:b/>
          <w:u w:val="single"/>
        </w:rPr>
      </w:pPr>
    </w:p>
    <w:p w14:paraId="01D19845" w14:textId="77777777" w:rsidR="000F6D35" w:rsidRPr="002F3013" w:rsidRDefault="000F6D35" w:rsidP="002F3013">
      <w:pPr>
        <w:spacing w:after="0" w:line="240" w:lineRule="auto"/>
        <w:rPr>
          <w:b/>
          <w:u w:val="single"/>
        </w:rPr>
      </w:pPr>
    </w:p>
    <w:p w14:paraId="7120A062" w14:textId="77FBAD37" w:rsidR="00A5723D" w:rsidRDefault="002C6E13" w:rsidP="00310BCC">
      <w:pPr>
        <w:spacing w:after="0" w:line="240" w:lineRule="auto"/>
        <w:rPr>
          <w:rFonts w:cstheme="minorHAnsi"/>
        </w:rPr>
      </w:pPr>
      <w:r w:rsidRPr="00C3331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0B912" wp14:editId="0D3111B7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865620" cy="922020"/>
                <wp:effectExtent l="0" t="0" r="1143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E20E" w14:textId="77777777" w:rsidR="00B670A9" w:rsidRPr="0093518E" w:rsidRDefault="00B670A9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General Graduation Requirements</w:t>
                            </w:r>
                          </w:p>
                          <w:p w14:paraId="49810FEC" w14:textId="77777777" w:rsidR="00B670A9" w:rsidRDefault="00B670A9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3518E">
                              <w:rPr>
                                <w:sz w:val="20"/>
                                <w:szCs w:val="20"/>
                              </w:rPr>
                              <w:t>120 Units Required</w:t>
                            </w:r>
                          </w:p>
                          <w:p w14:paraId="774CAC98" w14:textId="77777777" w:rsidR="00B670A9" w:rsidRDefault="00B670A9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36BE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Total Units to-date including current semester _____________ units.</w:t>
                            </w:r>
                          </w:p>
                          <w:p w14:paraId="53863795" w14:textId="77777777" w:rsidR="00B670A9" w:rsidRDefault="00936BEE" w:rsidP="002E75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670A9">
                              <w:rPr>
                                <w:sz w:val="20"/>
                                <w:szCs w:val="20"/>
                              </w:rPr>
                              <w:t>32 Units Upper Division Required</w:t>
                            </w:r>
                          </w:p>
                          <w:p w14:paraId="5F0F2C6A" w14:textId="77777777" w:rsidR="00B670A9" w:rsidRDefault="00B670A9" w:rsidP="002E75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36BEE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Total Upper Division units to-date including current semester _____________ units.</w:t>
                            </w:r>
                          </w:p>
                          <w:p w14:paraId="6427BDD1" w14:textId="77777777" w:rsidR="00B670A9" w:rsidRDefault="00B670A9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A9D690" w14:textId="77777777" w:rsidR="00B670A9" w:rsidRPr="0093518E" w:rsidRDefault="00B670A9" w:rsidP="0093518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9931C6" w14:textId="77777777" w:rsidR="00B670A9" w:rsidRPr="0093518E" w:rsidRDefault="00B670A9" w:rsidP="0093518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B912" id="_x0000_s1027" type="#_x0000_t202" style="position:absolute;margin-left:489.4pt;margin-top:3.9pt;width:540.6pt;height:7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" strokeweight="1.25pt">
                <v:textbox>
                  <w:txbxContent>
                    <w:p w14:paraId="4DA4E20E" w14:textId="77777777" w:rsidR="00B670A9" w:rsidRPr="0093518E" w:rsidRDefault="00B670A9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General Graduation Requirements</w:t>
                      </w:r>
                    </w:p>
                    <w:p w14:paraId="49810FEC" w14:textId="77777777" w:rsidR="00B670A9" w:rsidRDefault="00B670A9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3518E">
                        <w:rPr>
                          <w:sz w:val="20"/>
                          <w:szCs w:val="20"/>
                        </w:rPr>
                        <w:t>120 Units Required</w:t>
                      </w:r>
                    </w:p>
                    <w:p w14:paraId="774CAC98" w14:textId="77777777" w:rsidR="00B670A9" w:rsidRDefault="00B670A9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936BEE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Total Units to-date including current semester _____________ units.</w:t>
                      </w:r>
                    </w:p>
                    <w:p w14:paraId="53863795" w14:textId="77777777" w:rsidR="00B670A9" w:rsidRDefault="00936BEE" w:rsidP="002E75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670A9">
                        <w:rPr>
                          <w:sz w:val="20"/>
                          <w:szCs w:val="20"/>
                        </w:rPr>
                        <w:t>32 Units Upper Division Required</w:t>
                      </w:r>
                    </w:p>
                    <w:p w14:paraId="5F0F2C6A" w14:textId="77777777" w:rsidR="00B670A9" w:rsidRDefault="00B670A9" w:rsidP="002E75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936BEE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Total Upper Division units to-date including current semester _____________ units.</w:t>
                      </w:r>
                    </w:p>
                    <w:p w14:paraId="6427BDD1" w14:textId="77777777" w:rsidR="00B670A9" w:rsidRDefault="00B670A9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3A9D690" w14:textId="77777777" w:rsidR="00B670A9" w:rsidRPr="0093518E" w:rsidRDefault="00B670A9" w:rsidP="0093518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59931C6" w14:textId="77777777" w:rsidR="00B670A9" w:rsidRPr="0093518E" w:rsidRDefault="00B670A9" w:rsidP="0093518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71F" w:rsidRPr="002F3013">
        <w:rPr>
          <w:rFonts w:cstheme="minorHAnsi"/>
        </w:rPr>
        <w:t xml:space="preserve">                          </w:t>
      </w:r>
    </w:p>
    <w:p w14:paraId="0BB5D49A" w14:textId="4A31EA70" w:rsidR="00A5723D" w:rsidRDefault="00A5723D" w:rsidP="00310BCC">
      <w:pPr>
        <w:spacing w:after="0" w:line="240" w:lineRule="auto"/>
        <w:rPr>
          <w:rFonts w:cstheme="minorHAnsi"/>
        </w:rPr>
      </w:pPr>
    </w:p>
    <w:p w14:paraId="59A9DB4E" w14:textId="77777777" w:rsidR="00A5723D" w:rsidRDefault="00A5723D" w:rsidP="00310BCC">
      <w:pPr>
        <w:spacing w:after="0" w:line="240" w:lineRule="auto"/>
        <w:rPr>
          <w:rFonts w:cstheme="minorHAnsi"/>
        </w:rPr>
      </w:pPr>
    </w:p>
    <w:p w14:paraId="644F247D" w14:textId="77777777" w:rsidR="00A5723D" w:rsidRDefault="00A5723D" w:rsidP="00310BCC">
      <w:pPr>
        <w:spacing w:after="0" w:line="240" w:lineRule="auto"/>
        <w:rPr>
          <w:rFonts w:cstheme="minorHAnsi"/>
        </w:rPr>
      </w:pPr>
    </w:p>
    <w:p w14:paraId="4C0F46CA" w14:textId="77777777" w:rsidR="00143A69" w:rsidRDefault="00143A69" w:rsidP="00310BCC">
      <w:pPr>
        <w:spacing w:after="0" w:line="240" w:lineRule="auto"/>
        <w:rPr>
          <w:b/>
          <w:u w:val="single"/>
        </w:rPr>
      </w:pPr>
    </w:p>
    <w:p w14:paraId="559D17AD" w14:textId="77777777" w:rsidR="00CA2E8E" w:rsidRDefault="00CA2E8E" w:rsidP="00310BCC">
      <w:pPr>
        <w:spacing w:after="0" w:line="240" w:lineRule="auto"/>
        <w:rPr>
          <w:b/>
          <w:u w:val="single"/>
        </w:rPr>
      </w:pPr>
    </w:p>
    <w:p w14:paraId="330F719D" w14:textId="7107DC58" w:rsidR="000F6D35" w:rsidRPr="00ED6350" w:rsidRDefault="005A18C0" w:rsidP="00310BC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Chemistry </w:t>
      </w:r>
      <w:r w:rsidR="00477995" w:rsidRPr="00ED6350">
        <w:rPr>
          <w:b/>
          <w:u w:val="single"/>
        </w:rPr>
        <w:t>Major</w:t>
      </w:r>
      <w:r>
        <w:rPr>
          <w:b/>
          <w:u w:val="single"/>
        </w:rPr>
        <w:t xml:space="preserve"> – Professional Track</w:t>
      </w:r>
      <w:r w:rsidR="00477995" w:rsidRPr="00ED6350">
        <w:rPr>
          <w:b/>
          <w:u w:val="single"/>
        </w:rPr>
        <w:t xml:space="preserve"> Elective Courses (</w:t>
      </w:r>
      <w:r>
        <w:rPr>
          <w:b/>
          <w:u w:val="single"/>
        </w:rPr>
        <w:t>at least 6 units)</w:t>
      </w:r>
    </w:p>
    <w:p w14:paraId="461CF5EE" w14:textId="60137F61" w:rsidR="005A18C0" w:rsidRPr="005A18C0" w:rsidRDefault="005A18C0" w:rsidP="00310BCC">
      <w:pPr>
        <w:spacing w:after="0" w:line="240" w:lineRule="auto"/>
        <w:rPr>
          <w:b/>
        </w:rPr>
      </w:pPr>
    </w:p>
    <w:p w14:paraId="670A96DC" w14:textId="135682F3" w:rsidR="005A18C0" w:rsidRPr="005A18C0" w:rsidRDefault="005A18C0" w:rsidP="00310BCC">
      <w:pPr>
        <w:spacing w:after="0" w:line="240" w:lineRule="auto"/>
        <w:rPr>
          <w:b/>
        </w:rPr>
      </w:pPr>
      <w:r>
        <w:rPr>
          <w:b/>
        </w:rPr>
        <w:t>A</w:t>
      </w:r>
      <w:r w:rsidRPr="005A18C0">
        <w:rPr>
          <w:b/>
        </w:rPr>
        <w:t>t least 6 units selected from the following list</w:t>
      </w:r>
      <w:r>
        <w:rPr>
          <w:b/>
        </w:rPr>
        <w:t>.</w:t>
      </w:r>
    </w:p>
    <w:p w14:paraId="62D967C2" w14:textId="733BEA09" w:rsidR="00477995" w:rsidRPr="005A18C0" w:rsidRDefault="005A18C0" w:rsidP="00310BCC">
      <w:pPr>
        <w:spacing w:after="0" w:line="240" w:lineRule="auto"/>
        <w:rPr>
          <w:b/>
        </w:rPr>
      </w:pPr>
      <w:r>
        <w:rPr>
          <w:b/>
        </w:rPr>
        <w:t>At least one</w:t>
      </w:r>
      <w:r w:rsidR="00933EF4" w:rsidRPr="005A18C0">
        <w:rPr>
          <w:b/>
        </w:rPr>
        <w:t xml:space="preserve"> course</w:t>
      </w:r>
      <w:r w:rsidRPr="005A18C0">
        <w:rPr>
          <w:b/>
        </w:rPr>
        <w:t xml:space="preserve"> must be a CHEM or FRSC course.</w:t>
      </w:r>
    </w:p>
    <w:p w14:paraId="570637C4" w14:textId="77777777" w:rsidR="00ED6350" w:rsidRDefault="00ED6350" w:rsidP="00310BCC">
      <w:pPr>
        <w:spacing w:after="0" w:line="240" w:lineRule="auto"/>
        <w:rPr>
          <w:sz w:val="20"/>
          <w:szCs w:val="20"/>
        </w:rPr>
      </w:pPr>
    </w:p>
    <w:p w14:paraId="35080028" w14:textId="203EF697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 xml:space="preserve">CHEM 356 Biochemistry </w:t>
      </w:r>
      <w:r w:rsidR="005A18C0">
        <w:rPr>
          <w:sz w:val="20"/>
          <w:szCs w:val="20"/>
        </w:rPr>
        <w:t>Lab</w:t>
      </w:r>
      <w:r w:rsidR="00310BCC" w:rsidRPr="00ED6350">
        <w:rPr>
          <w:sz w:val="20"/>
          <w:szCs w:val="20"/>
        </w:rPr>
        <w:t xml:space="preserve"> (2)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0EFAC68A" w14:textId="5FD792E8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CHEM 357 Biochemistry II (3)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52FBD538" w14:textId="3C3120A9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 xml:space="preserve">CHEM </w:t>
      </w:r>
      <w:r w:rsidR="00A15063" w:rsidRPr="00ED6350">
        <w:rPr>
          <w:sz w:val="20"/>
          <w:szCs w:val="20"/>
        </w:rPr>
        <w:t>391</w:t>
      </w:r>
      <w:r w:rsidR="00310BCC" w:rsidRPr="00ED6350">
        <w:rPr>
          <w:sz w:val="20"/>
          <w:szCs w:val="20"/>
        </w:rPr>
        <w:t xml:space="preserve"> </w:t>
      </w:r>
      <w:r w:rsidR="00A15063" w:rsidRPr="00ED6350">
        <w:rPr>
          <w:sz w:val="20"/>
          <w:szCs w:val="20"/>
        </w:rPr>
        <w:t>Special Problems in Chemistry</w:t>
      </w:r>
      <w:r w:rsidR="00310BCC" w:rsidRPr="00ED6350">
        <w:rPr>
          <w:sz w:val="20"/>
          <w:szCs w:val="20"/>
        </w:rPr>
        <w:t xml:space="preserve"> (</w:t>
      </w:r>
      <w:proofErr w:type="gramStart"/>
      <w:r w:rsidR="00A15063" w:rsidRPr="00ED6350">
        <w:rPr>
          <w:sz w:val="20"/>
          <w:szCs w:val="20"/>
        </w:rPr>
        <w:t>1</w:t>
      </w:r>
      <w:r w:rsidR="00310BCC" w:rsidRPr="00ED6350">
        <w:rPr>
          <w:sz w:val="20"/>
          <w:szCs w:val="20"/>
        </w:rPr>
        <w:t>)</w:t>
      </w:r>
      <w:r w:rsidR="00797878">
        <w:rPr>
          <w:sz w:val="20"/>
          <w:szCs w:val="20"/>
        </w:rPr>
        <w:t>#</w:t>
      </w:r>
      <w:proofErr w:type="gramEnd"/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222FB4C4" w14:textId="643EE384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CHEM 461 Advanced Lecture Topics (1-3)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1B367A81" w14:textId="792F633B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CHEM 462 Advanced Laboratory Techniques (1-2)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5959C9E2" w14:textId="2D96A644" w:rsidR="00BD0FB0" w:rsidRDefault="00BD0FB0" w:rsidP="00310BCC">
      <w:pPr>
        <w:spacing w:after="0" w:line="240" w:lineRule="auto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Pr="00ED6350">
        <w:rPr>
          <w:sz w:val="20"/>
          <w:szCs w:val="20"/>
        </w:rPr>
        <w:t>CHEM 4</w:t>
      </w:r>
      <w:r>
        <w:rPr>
          <w:sz w:val="20"/>
          <w:szCs w:val="20"/>
        </w:rPr>
        <w:t>72</w:t>
      </w:r>
      <w:r w:rsidRPr="00ED6350">
        <w:rPr>
          <w:sz w:val="20"/>
          <w:szCs w:val="20"/>
        </w:rPr>
        <w:t xml:space="preserve"> </w:t>
      </w:r>
      <w:r>
        <w:rPr>
          <w:sz w:val="20"/>
          <w:szCs w:val="20"/>
        </w:rPr>
        <w:t>Applications of Environmental Chemistry</w:t>
      </w:r>
      <w:r w:rsidRPr="00ED6350">
        <w:rPr>
          <w:sz w:val="20"/>
          <w:szCs w:val="20"/>
        </w:rPr>
        <w:t xml:space="preserve"> (3)</w:t>
      </w:r>
    </w:p>
    <w:p w14:paraId="14065C4A" w14:textId="0018FACA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CHEM 480 Chemical Toxicology (3)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58E5F224" w14:textId="15E8410A" w:rsidR="002F67C6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4D567E">
        <w:rPr>
          <w:sz w:val="20"/>
          <w:szCs w:val="20"/>
        </w:rPr>
        <w:t>CHEM 491</w:t>
      </w:r>
      <w:r w:rsidR="00A15063" w:rsidRPr="00ED6350">
        <w:rPr>
          <w:sz w:val="20"/>
          <w:szCs w:val="20"/>
        </w:rPr>
        <w:t xml:space="preserve"> </w:t>
      </w:r>
      <w:r w:rsidR="006403F7">
        <w:rPr>
          <w:sz w:val="20"/>
          <w:szCs w:val="20"/>
        </w:rPr>
        <w:t>Research in Chemistry (1-</w:t>
      </w:r>
      <w:proofErr w:type="gramStart"/>
      <w:r w:rsidR="006403F7">
        <w:rPr>
          <w:sz w:val="20"/>
          <w:szCs w:val="20"/>
        </w:rPr>
        <w:t>2)</w:t>
      </w:r>
      <w:r w:rsidR="00797878">
        <w:rPr>
          <w:sz w:val="20"/>
          <w:szCs w:val="20"/>
        </w:rPr>
        <w:t>#</w:t>
      </w:r>
      <w:proofErr w:type="gramEnd"/>
      <w:r w:rsidR="00A15063" w:rsidRPr="00ED6350">
        <w:rPr>
          <w:sz w:val="20"/>
          <w:szCs w:val="20"/>
        </w:rPr>
        <w:t xml:space="preserve">    </w:t>
      </w:r>
    </w:p>
    <w:p w14:paraId="530F49EA" w14:textId="1A3C2D2B" w:rsidR="00310BCC" w:rsidRPr="00ED6350" w:rsidRDefault="002F67C6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Pr="00ED6350">
        <w:rPr>
          <w:sz w:val="20"/>
          <w:szCs w:val="20"/>
        </w:rPr>
        <w:t>CHEM 49</w:t>
      </w:r>
      <w:r>
        <w:rPr>
          <w:sz w:val="20"/>
          <w:szCs w:val="20"/>
        </w:rPr>
        <w:t>9</w:t>
      </w:r>
      <w:r w:rsidRPr="00ED6350">
        <w:rPr>
          <w:sz w:val="20"/>
          <w:szCs w:val="20"/>
        </w:rPr>
        <w:t xml:space="preserve"> </w:t>
      </w:r>
      <w:r>
        <w:rPr>
          <w:sz w:val="20"/>
          <w:szCs w:val="20"/>
        </w:rPr>
        <w:t>Honors Thesis in Chemistry (</w:t>
      </w:r>
      <w:proofErr w:type="gramStart"/>
      <w:r>
        <w:rPr>
          <w:sz w:val="20"/>
          <w:szCs w:val="20"/>
        </w:rPr>
        <w:t>3)#</w:t>
      </w:r>
      <w:proofErr w:type="gramEnd"/>
      <w:r w:rsidRPr="00ED635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</w:t>
      </w:r>
      <w:r w:rsidRPr="00ED6350">
        <w:rPr>
          <w:sz w:val="20"/>
          <w:szCs w:val="20"/>
        </w:rPr>
        <w:t xml:space="preserve">    </w:t>
      </w:r>
      <w:r w:rsidR="00A15063" w:rsidRPr="00ED6350">
        <w:rPr>
          <w:sz w:val="20"/>
          <w:szCs w:val="20"/>
        </w:rPr>
        <w:t xml:space="preserve">        </w:t>
      </w:r>
      <w:r w:rsidR="008C02B5">
        <w:rPr>
          <w:sz w:val="20"/>
          <w:szCs w:val="20"/>
        </w:rPr>
        <w:t xml:space="preserve">   </w:t>
      </w:r>
      <w:r w:rsidR="00A15063" w:rsidRPr="00ED6350">
        <w:rPr>
          <w:sz w:val="20"/>
          <w:szCs w:val="20"/>
        </w:rPr>
        <w:t xml:space="preserve">    </w:t>
      </w:r>
    </w:p>
    <w:p w14:paraId="0B1BDFF8" w14:textId="54DC2899" w:rsidR="00ED6350" w:rsidRPr="00ED6350" w:rsidRDefault="001C2132" w:rsidP="00ED6350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ED6350" w:rsidRPr="00ED6350">
        <w:rPr>
          <w:sz w:val="20"/>
          <w:szCs w:val="20"/>
        </w:rPr>
        <w:t>FRSC 363 Chemistry of Dangerous Drugs (3)</w:t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</w:p>
    <w:p w14:paraId="476BDAA6" w14:textId="1D0E61DB" w:rsidR="00ED6350" w:rsidRPr="00ED6350" w:rsidRDefault="001C2132" w:rsidP="00ED6350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ED6350" w:rsidRPr="00ED6350">
        <w:rPr>
          <w:sz w:val="20"/>
          <w:szCs w:val="20"/>
        </w:rPr>
        <w:t>FRSC 367 Forensic Chemistry (3)</w:t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  <w:r w:rsidR="00ED6350" w:rsidRPr="00ED6350">
        <w:rPr>
          <w:sz w:val="20"/>
          <w:szCs w:val="20"/>
        </w:rPr>
        <w:tab/>
      </w:r>
    </w:p>
    <w:p w14:paraId="6C76BCC5" w14:textId="16CE9DEC" w:rsidR="00A15063" w:rsidRDefault="002F67C6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Pr="00ED6350">
        <w:rPr>
          <w:sz w:val="20"/>
          <w:szCs w:val="20"/>
        </w:rPr>
        <w:t xml:space="preserve">FRSC </w:t>
      </w:r>
      <w:r>
        <w:rPr>
          <w:sz w:val="20"/>
          <w:szCs w:val="20"/>
        </w:rPr>
        <w:t>4</w:t>
      </w:r>
      <w:r w:rsidRPr="00ED6350">
        <w:rPr>
          <w:sz w:val="20"/>
          <w:szCs w:val="20"/>
        </w:rPr>
        <w:t>67 Forensic</w:t>
      </w:r>
      <w:r>
        <w:rPr>
          <w:sz w:val="20"/>
          <w:szCs w:val="20"/>
        </w:rPr>
        <w:t xml:space="preserve"> Analytical</w:t>
      </w:r>
      <w:r w:rsidRPr="00ED6350">
        <w:rPr>
          <w:sz w:val="20"/>
          <w:szCs w:val="20"/>
        </w:rPr>
        <w:t xml:space="preserve"> Chemistry (3)</w:t>
      </w:r>
      <w:r w:rsidRPr="00ED6350">
        <w:rPr>
          <w:sz w:val="20"/>
          <w:szCs w:val="20"/>
        </w:rPr>
        <w:tab/>
      </w:r>
    </w:p>
    <w:p w14:paraId="3B525F6F" w14:textId="77777777" w:rsidR="002F67C6" w:rsidRPr="00ED6350" w:rsidRDefault="002F67C6" w:rsidP="00310BCC">
      <w:pPr>
        <w:spacing w:after="0" w:line="240" w:lineRule="auto"/>
        <w:rPr>
          <w:sz w:val="20"/>
          <w:szCs w:val="20"/>
        </w:rPr>
      </w:pPr>
    </w:p>
    <w:p w14:paraId="10561C93" w14:textId="3D068EA5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BIOL 408 Cell Biology (</w:t>
      </w:r>
      <w:proofErr w:type="gramStart"/>
      <w:r w:rsidR="00310BCC" w:rsidRPr="00ED6350">
        <w:rPr>
          <w:sz w:val="20"/>
          <w:szCs w:val="20"/>
        </w:rPr>
        <w:t>4)</w:t>
      </w:r>
      <w:r w:rsidR="00310BCC" w:rsidRPr="00ED6350">
        <w:rPr>
          <w:b/>
          <w:sz w:val="20"/>
          <w:szCs w:val="20"/>
        </w:rPr>
        <w:t>+</w:t>
      </w:r>
      <w:proofErr w:type="gramEnd"/>
      <w:r w:rsidR="00310BCC" w:rsidRPr="00ED6350">
        <w:rPr>
          <w:b/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5292F051" w14:textId="49AF3059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BIOL 409 Molecular Biology (</w:t>
      </w:r>
      <w:proofErr w:type="gramStart"/>
      <w:r w:rsidR="00310BCC" w:rsidRPr="00ED6350">
        <w:rPr>
          <w:sz w:val="20"/>
          <w:szCs w:val="20"/>
        </w:rPr>
        <w:t>3)</w:t>
      </w:r>
      <w:r w:rsidR="00310BCC" w:rsidRPr="00ED6350">
        <w:rPr>
          <w:b/>
          <w:sz w:val="20"/>
          <w:szCs w:val="20"/>
        </w:rPr>
        <w:t>+</w:t>
      </w:r>
      <w:proofErr w:type="gramEnd"/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0D270EC3" w14:textId="591DB95C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BIOL 421 Immunology (</w:t>
      </w:r>
      <w:proofErr w:type="gramStart"/>
      <w:r w:rsidR="00310BCC" w:rsidRPr="00ED6350">
        <w:rPr>
          <w:sz w:val="20"/>
          <w:szCs w:val="20"/>
        </w:rPr>
        <w:t>4)</w:t>
      </w:r>
      <w:r w:rsidR="00310BCC" w:rsidRPr="00ED6350">
        <w:rPr>
          <w:b/>
          <w:sz w:val="20"/>
          <w:szCs w:val="20"/>
        </w:rPr>
        <w:t>+</w:t>
      </w:r>
      <w:proofErr w:type="gramEnd"/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2E6DFF8B" w14:textId="645CE9A4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BIOL 428 Virology (</w:t>
      </w:r>
      <w:proofErr w:type="gramStart"/>
      <w:r w:rsidR="00310BCC" w:rsidRPr="00ED6350">
        <w:rPr>
          <w:sz w:val="20"/>
          <w:szCs w:val="20"/>
        </w:rPr>
        <w:t>3)</w:t>
      </w:r>
      <w:r w:rsidR="00310BCC" w:rsidRPr="00ED6350">
        <w:rPr>
          <w:b/>
          <w:sz w:val="20"/>
          <w:szCs w:val="20"/>
        </w:rPr>
        <w:t>+</w:t>
      </w:r>
      <w:proofErr w:type="gramEnd"/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4CF153E2" w14:textId="77777777" w:rsidR="00310BCC" w:rsidRPr="00ED6350" w:rsidRDefault="00310BCC" w:rsidP="00310BCC">
      <w:pPr>
        <w:spacing w:after="0" w:line="240" w:lineRule="auto"/>
        <w:rPr>
          <w:sz w:val="20"/>
          <w:szCs w:val="20"/>
        </w:rPr>
      </w:pPr>
    </w:p>
    <w:p w14:paraId="1182FB41" w14:textId="1EFF4E10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GEOL 331 Mineralogy (</w:t>
      </w:r>
      <w:proofErr w:type="gramStart"/>
      <w:r w:rsidR="00310BCC" w:rsidRPr="00ED6350">
        <w:rPr>
          <w:sz w:val="20"/>
          <w:szCs w:val="20"/>
        </w:rPr>
        <w:t>4)</w:t>
      </w:r>
      <w:r w:rsidR="00310BCC" w:rsidRPr="00ED6350">
        <w:rPr>
          <w:b/>
          <w:sz w:val="20"/>
          <w:szCs w:val="20"/>
        </w:rPr>
        <w:t>+</w:t>
      </w:r>
      <w:proofErr w:type="gramEnd"/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68EDAF5F" w14:textId="43628FA8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GEOL 415 Hydrogeology (4)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016DC9A6" w14:textId="77777777" w:rsidR="00310BCC" w:rsidRPr="00ED6350" w:rsidRDefault="00310BCC" w:rsidP="00310BCC">
      <w:pPr>
        <w:spacing w:after="0" w:line="240" w:lineRule="auto"/>
        <w:rPr>
          <w:sz w:val="20"/>
          <w:szCs w:val="20"/>
        </w:rPr>
      </w:pPr>
    </w:p>
    <w:p w14:paraId="6BDD9BA0" w14:textId="372E03B0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MATH 330 Introduction to Statistical Methods (4)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2FA83D6B" w14:textId="6C235F84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MATH 374 Differential Equations (3)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5CC40B4B" w14:textId="77777777" w:rsidR="00310BCC" w:rsidRPr="00ED6350" w:rsidRDefault="00310BCC" w:rsidP="00310BCC">
      <w:pPr>
        <w:spacing w:after="0" w:line="240" w:lineRule="auto"/>
        <w:rPr>
          <w:sz w:val="20"/>
          <w:szCs w:val="20"/>
        </w:rPr>
      </w:pPr>
    </w:p>
    <w:p w14:paraId="67F22D29" w14:textId="57D5CBD1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BD0FB0">
        <w:rPr>
          <w:sz w:val="20"/>
          <w:szCs w:val="20"/>
        </w:rPr>
        <w:t>MBBB 301 Intro</w:t>
      </w:r>
      <w:r w:rsidR="00310BCC" w:rsidRPr="00ED6350">
        <w:rPr>
          <w:sz w:val="20"/>
          <w:szCs w:val="20"/>
        </w:rPr>
        <w:t xml:space="preserve"> to Bioinformatics (4) 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50BB73D5" w14:textId="65A269FF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MBBB 401 Advanced Bioinformatics (</w:t>
      </w:r>
      <w:proofErr w:type="gramStart"/>
      <w:r w:rsidR="00310BCC" w:rsidRPr="00ED6350">
        <w:rPr>
          <w:sz w:val="20"/>
          <w:szCs w:val="20"/>
        </w:rPr>
        <w:t>3)</w:t>
      </w:r>
      <w:r w:rsidR="00310BCC" w:rsidRPr="00ED6350">
        <w:rPr>
          <w:b/>
          <w:sz w:val="20"/>
          <w:szCs w:val="20"/>
        </w:rPr>
        <w:t>+</w:t>
      </w:r>
      <w:proofErr w:type="gramEnd"/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42578879" w14:textId="77777777" w:rsidR="00310BCC" w:rsidRPr="00ED6350" w:rsidRDefault="00310BCC" w:rsidP="00310BCC">
      <w:pPr>
        <w:spacing w:after="0" w:line="240" w:lineRule="auto"/>
        <w:rPr>
          <w:sz w:val="20"/>
          <w:szCs w:val="20"/>
        </w:rPr>
      </w:pPr>
    </w:p>
    <w:p w14:paraId="331B587C" w14:textId="22C93A59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PHYS 307 Introductory Mathematical Physics (3)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36B601BD" w14:textId="77777777" w:rsidR="004D567E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 xml:space="preserve">PHYS 311 Modern Physics </w:t>
      </w:r>
      <w:r w:rsidR="002F67C6">
        <w:rPr>
          <w:sz w:val="20"/>
          <w:szCs w:val="20"/>
        </w:rPr>
        <w:t xml:space="preserve">I </w:t>
      </w:r>
      <w:r w:rsidR="00310BCC" w:rsidRPr="00ED6350">
        <w:rPr>
          <w:sz w:val="20"/>
          <w:szCs w:val="20"/>
        </w:rPr>
        <w:t>(3)</w:t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3B1E4E4F" w14:textId="1BFA4066" w:rsidR="00310BCC" w:rsidRPr="00ED6350" w:rsidRDefault="004D567E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>
        <w:rPr>
          <w:sz w:val="20"/>
          <w:szCs w:val="20"/>
        </w:rPr>
        <w:t>PHYS 352</w:t>
      </w:r>
      <w:r w:rsidRPr="00ED63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Thermodynamics and Kinetic Theory </w:t>
      </w:r>
      <w:r w:rsidRPr="00ED6350">
        <w:rPr>
          <w:sz w:val="20"/>
          <w:szCs w:val="20"/>
        </w:rPr>
        <w:t>(3)</w:t>
      </w:r>
      <w:r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  <w:r w:rsidR="00310BCC" w:rsidRPr="00ED6350">
        <w:rPr>
          <w:sz w:val="20"/>
          <w:szCs w:val="20"/>
        </w:rPr>
        <w:tab/>
      </w:r>
    </w:p>
    <w:p w14:paraId="14AF0E8F" w14:textId="7A317E8E" w:rsidR="00310BCC" w:rsidRPr="00ED6350" w:rsidRDefault="001C2132" w:rsidP="00310BCC">
      <w:pPr>
        <w:spacing w:after="0" w:line="240" w:lineRule="auto"/>
        <w:rPr>
          <w:sz w:val="20"/>
          <w:szCs w:val="20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310BCC" w:rsidRPr="00ED6350">
        <w:rPr>
          <w:sz w:val="20"/>
          <w:szCs w:val="20"/>
        </w:rPr>
        <w:t>PHYS 354 Electricity and Magnetism (</w:t>
      </w:r>
      <w:proofErr w:type="gramStart"/>
      <w:r w:rsidR="00310BCC" w:rsidRPr="00ED6350">
        <w:rPr>
          <w:sz w:val="20"/>
          <w:szCs w:val="20"/>
        </w:rPr>
        <w:t>4)</w:t>
      </w:r>
      <w:r w:rsidR="00310BCC" w:rsidRPr="00ED6350">
        <w:rPr>
          <w:b/>
          <w:sz w:val="20"/>
          <w:szCs w:val="20"/>
        </w:rPr>
        <w:t>+</w:t>
      </w:r>
      <w:proofErr w:type="gramEnd"/>
      <w:r w:rsidR="00310BCC" w:rsidRPr="00ED6350">
        <w:rPr>
          <w:b/>
          <w:sz w:val="20"/>
          <w:szCs w:val="20"/>
        </w:rPr>
        <w:tab/>
      </w:r>
      <w:r w:rsidR="00310BCC" w:rsidRPr="00ED6350">
        <w:rPr>
          <w:b/>
          <w:sz w:val="20"/>
          <w:szCs w:val="20"/>
        </w:rPr>
        <w:tab/>
      </w:r>
      <w:r w:rsidR="00310BCC" w:rsidRPr="00ED6350">
        <w:rPr>
          <w:b/>
          <w:sz w:val="20"/>
          <w:szCs w:val="20"/>
        </w:rPr>
        <w:tab/>
      </w:r>
      <w:r w:rsidR="00310BCC" w:rsidRPr="00ED6350">
        <w:rPr>
          <w:b/>
          <w:sz w:val="20"/>
          <w:szCs w:val="20"/>
        </w:rPr>
        <w:tab/>
      </w:r>
    </w:p>
    <w:p w14:paraId="1ACE3FF8" w14:textId="152C0B85" w:rsidR="00A455FE" w:rsidRDefault="002C6E13" w:rsidP="00310BCC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50C23" wp14:editId="13ABC6DF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7147560" cy="457200"/>
                <wp:effectExtent l="0" t="0" r="152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F28A" w14:textId="77777777" w:rsidR="00797878" w:rsidRPr="00BD0FB0" w:rsidRDefault="00797878" w:rsidP="00797878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D0FB0">
                              <w:rPr>
                                <w:sz w:val="21"/>
                                <w:szCs w:val="21"/>
                              </w:rPr>
                              <w:t># A maximum of 1 unit of CHEM 391 and a maximum of 2 units of CHEM 391 and CHEM 491-4 may be used for elective credit.</w:t>
                            </w:r>
                          </w:p>
                          <w:p w14:paraId="70ED83BA" w14:textId="0B29449B" w:rsidR="00797878" w:rsidRPr="00BD0FB0" w:rsidRDefault="00797878" w:rsidP="0079787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D0FB0">
                              <w:rPr>
                                <w:b/>
                                <w:sz w:val="21"/>
                                <w:szCs w:val="21"/>
                              </w:rPr>
                              <w:t>+</w:t>
                            </w:r>
                            <w:r w:rsidR="00BD0FB0" w:rsidRPr="00BD0FB0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D0FB0" w:rsidRPr="00BD0FB0">
                              <w:rPr>
                                <w:sz w:val="21"/>
                                <w:szCs w:val="21"/>
                              </w:rPr>
                              <w:t xml:space="preserve">Course has </w:t>
                            </w:r>
                            <w:r w:rsidRPr="00BD0FB0">
                              <w:rPr>
                                <w:sz w:val="21"/>
                                <w:szCs w:val="21"/>
                              </w:rPr>
                              <w:t>prerequisite</w:t>
                            </w:r>
                            <w:r w:rsidR="00BD0FB0" w:rsidRPr="00BD0FB0">
                              <w:rPr>
                                <w:sz w:val="21"/>
                                <w:szCs w:val="21"/>
                              </w:rPr>
                              <w:t>(s)</w:t>
                            </w:r>
                            <w:r w:rsidRPr="00BD0FB0">
                              <w:rPr>
                                <w:sz w:val="21"/>
                                <w:szCs w:val="21"/>
                              </w:rPr>
                              <w:t xml:space="preserve"> not listed among the core courses above.</w:t>
                            </w:r>
                          </w:p>
                          <w:p w14:paraId="280E1318" w14:textId="4F8A9C11" w:rsidR="00B670A9" w:rsidRDefault="00B670A9" w:rsidP="00310B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0C23" id="Text Box 1" o:spid="_x0000_s1028" type="#_x0000_t202" style="position:absolute;margin-left:0;margin-top:9.4pt;width:562.8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">
                <v:textbox>
                  <w:txbxContent>
                    <w:p w14:paraId="4F28F28A" w14:textId="77777777" w:rsidR="00797878" w:rsidRPr="00BD0FB0" w:rsidRDefault="00797878" w:rsidP="00797878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BD0FB0">
                        <w:rPr>
                          <w:sz w:val="21"/>
                          <w:szCs w:val="21"/>
                        </w:rPr>
                        <w:t># A maximum of 1 unit of CHEM 391 and a maximum of 2 units of CHEM 391 and CHEM 491-4 may be used for elective credit.</w:t>
                      </w:r>
                    </w:p>
                    <w:p w14:paraId="70ED83BA" w14:textId="0B29449B" w:rsidR="00797878" w:rsidRPr="00BD0FB0" w:rsidRDefault="00797878" w:rsidP="00797878">
                      <w:pPr>
                        <w:rPr>
                          <w:sz w:val="21"/>
                          <w:szCs w:val="21"/>
                        </w:rPr>
                      </w:pPr>
                      <w:r w:rsidRPr="00BD0FB0">
                        <w:rPr>
                          <w:b/>
                          <w:sz w:val="21"/>
                          <w:szCs w:val="21"/>
                        </w:rPr>
                        <w:t>+</w:t>
                      </w:r>
                      <w:r w:rsidR="00BD0FB0" w:rsidRPr="00BD0FB0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BD0FB0" w:rsidRPr="00BD0FB0">
                        <w:rPr>
                          <w:sz w:val="21"/>
                          <w:szCs w:val="21"/>
                        </w:rPr>
                        <w:t xml:space="preserve">Course has </w:t>
                      </w:r>
                      <w:r w:rsidRPr="00BD0FB0">
                        <w:rPr>
                          <w:sz w:val="21"/>
                          <w:szCs w:val="21"/>
                        </w:rPr>
                        <w:t>prerequisite</w:t>
                      </w:r>
                      <w:r w:rsidR="00BD0FB0" w:rsidRPr="00BD0FB0">
                        <w:rPr>
                          <w:sz w:val="21"/>
                          <w:szCs w:val="21"/>
                        </w:rPr>
                        <w:t>(s)</w:t>
                      </w:r>
                      <w:r w:rsidRPr="00BD0FB0">
                        <w:rPr>
                          <w:sz w:val="21"/>
                          <w:szCs w:val="21"/>
                        </w:rPr>
                        <w:t xml:space="preserve"> not listed among the core courses above.</w:t>
                      </w:r>
                    </w:p>
                    <w:p w14:paraId="280E1318" w14:textId="4F8A9C11" w:rsidR="00B670A9" w:rsidRDefault="00B670A9" w:rsidP="00310BCC"/>
                  </w:txbxContent>
                </v:textbox>
                <w10:wrap anchorx="margin"/>
              </v:shape>
            </w:pict>
          </mc:Fallback>
        </mc:AlternateContent>
      </w:r>
    </w:p>
    <w:p w14:paraId="36DDF0C4" w14:textId="0972D397" w:rsidR="00477995" w:rsidRDefault="00477995" w:rsidP="00310BCC">
      <w:pPr>
        <w:spacing w:after="0" w:line="240" w:lineRule="auto"/>
        <w:rPr>
          <w:rFonts w:cstheme="minorHAnsi"/>
        </w:rPr>
      </w:pPr>
    </w:p>
    <w:p w14:paraId="1FC78383" w14:textId="77777777" w:rsidR="00ED6350" w:rsidRDefault="00ED6350" w:rsidP="0018543D">
      <w:pPr>
        <w:spacing w:after="0" w:line="240" w:lineRule="auto"/>
        <w:rPr>
          <w:rFonts w:cstheme="minorHAnsi"/>
          <w:u w:val="single"/>
        </w:rPr>
      </w:pPr>
    </w:p>
    <w:p w14:paraId="440D0B63" w14:textId="77777777" w:rsidR="00ED6350" w:rsidRDefault="00ED6350" w:rsidP="0018543D">
      <w:pPr>
        <w:spacing w:after="0" w:line="240" w:lineRule="auto"/>
        <w:rPr>
          <w:rFonts w:cstheme="minorHAnsi"/>
          <w:u w:val="single"/>
        </w:rPr>
      </w:pPr>
    </w:p>
    <w:p w14:paraId="714438CF" w14:textId="1FB845E4" w:rsidR="0018543D" w:rsidRPr="00BD0FB0" w:rsidRDefault="00BD0FB0" w:rsidP="0018543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u w:val="single"/>
        </w:rPr>
        <w:t>American Chemical Society (</w:t>
      </w:r>
      <w:r w:rsidR="0018543D" w:rsidRPr="00BD0FB0">
        <w:rPr>
          <w:rFonts w:cstheme="minorHAnsi"/>
          <w:b/>
          <w:u w:val="single"/>
        </w:rPr>
        <w:t>ACS</w:t>
      </w:r>
      <w:r>
        <w:rPr>
          <w:rFonts w:cstheme="minorHAnsi"/>
          <w:b/>
          <w:u w:val="single"/>
        </w:rPr>
        <w:t>)</w:t>
      </w:r>
      <w:r w:rsidR="0018543D" w:rsidRPr="00BD0FB0">
        <w:rPr>
          <w:rFonts w:cstheme="minorHAnsi"/>
          <w:b/>
          <w:u w:val="single"/>
        </w:rPr>
        <w:t xml:space="preserve"> CERTIFICATION</w:t>
      </w:r>
      <w:r w:rsidR="0018543D" w:rsidRPr="00BD0FB0">
        <w:rPr>
          <w:rFonts w:cstheme="minorHAnsi"/>
          <w:b/>
        </w:rPr>
        <w:tab/>
      </w:r>
    </w:p>
    <w:p w14:paraId="17A31FE0" w14:textId="03B000BA" w:rsidR="0018543D" w:rsidRDefault="0018543D" w:rsidP="0018543D">
      <w:pPr>
        <w:spacing w:after="0" w:line="240" w:lineRule="auto"/>
        <w:rPr>
          <w:rFonts w:cstheme="minorHAnsi"/>
        </w:rPr>
      </w:pPr>
      <w:r>
        <w:rPr>
          <w:rFonts w:cstheme="minorHAnsi"/>
        </w:rPr>
        <w:t>Students electing the Professional Track may obtain ACS certification of their degree provided they submit a comprehensive written report on their research</w:t>
      </w:r>
      <w:r w:rsidR="008C02B5">
        <w:rPr>
          <w:rFonts w:cstheme="minorHAnsi"/>
        </w:rPr>
        <w:t xml:space="preserve"> (</w:t>
      </w:r>
      <w:r>
        <w:rPr>
          <w:rFonts w:cstheme="minorHAnsi"/>
        </w:rPr>
        <w:t>CHEM 491</w:t>
      </w:r>
      <w:r w:rsidR="008C02B5">
        <w:rPr>
          <w:rFonts w:cstheme="minorHAnsi"/>
        </w:rPr>
        <w:t>).  S</w:t>
      </w:r>
      <w:r>
        <w:rPr>
          <w:rFonts w:cstheme="minorHAnsi"/>
        </w:rPr>
        <w:t xml:space="preserve">tudents who have taken PHYS 211 &amp; 212 may use these courses for ACS certification provided that an additional </w:t>
      </w:r>
      <w:r w:rsidR="0006293D">
        <w:rPr>
          <w:rFonts w:cstheme="minorHAnsi"/>
        </w:rPr>
        <w:t xml:space="preserve">advanced </w:t>
      </w:r>
      <w:r>
        <w:rPr>
          <w:rFonts w:cstheme="minorHAnsi"/>
        </w:rPr>
        <w:t xml:space="preserve">Physics elective course is taken. </w:t>
      </w:r>
    </w:p>
    <w:p w14:paraId="0CF610C8" w14:textId="77777777" w:rsidR="00ED6350" w:rsidRDefault="00ED6350" w:rsidP="0018543D">
      <w:pPr>
        <w:spacing w:after="0" w:line="240" w:lineRule="auto"/>
        <w:rPr>
          <w:rFonts w:cstheme="minorHAnsi"/>
          <w:u w:val="single"/>
        </w:rPr>
      </w:pPr>
    </w:p>
    <w:p w14:paraId="72D3048C" w14:textId="04FC9378" w:rsidR="00ED6350" w:rsidRDefault="00ED6350" w:rsidP="0018543D">
      <w:pPr>
        <w:spacing w:after="0" w:line="240" w:lineRule="auto"/>
        <w:rPr>
          <w:rFonts w:cstheme="minorHAnsi"/>
          <w:u w:val="single"/>
        </w:rPr>
      </w:pPr>
      <w:r w:rsidRPr="00ED6350">
        <w:rPr>
          <w:rFonts w:cstheme="minorHAnsi"/>
          <w:u w:val="single"/>
        </w:rPr>
        <w:t>Note</w:t>
      </w:r>
    </w:p>
    <w:p w14:paraId="68B21D8F" w14:textId="307415BD" w:rsidR="00ED6350" w:rsidRPr="00ED6350" w:rsidRDefault="00ED6350" w:rsidP="0018543D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A Student may repeat no more three courses req</w:t>
      </w:r>
      <w:r w:rsidR="00BD0FB0">
        <w:rPr>
          <w:rFonts w:cstheme="minorHAnsi"/>
        </w:rPr>
        <w:t xml:space="preserve">uired for the Chemistry Major. </w:t>
      </w:r>
      <w:r>
        <w:rPr>
          <w:rFonts w:cstheme="minorHAnsi"/>
        </w:rPr>
        <w:t>This includes all required courses and electives for the major.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D0FB0">
        <w:rPr>
          <w:rFonts w:cstheme="minorHAnsi"/>
        </w:rPr>
        <w:tab/>
      </w:r>
      <w:r w:rsidR="00BD0FB0">
        <w:rPr>
          <w:rFonts w:cstheme="minorHAnsi"/>
        </w:rPr>
        <w:tab/>
      </w:r>
      <w:r w:rsidR="00BD0FB0">
        <w:rPr>
          <w:rFonts w:cstheme="minorHAnsi"/>
        </w:rPr>
        <w:tab/>
      </w:r>
      <w:r w:rsidR="00BD0FB0">
        <w:rPr>
          <w:rFonts w:cstheme="minorHAnsi"/>
        </w:rPr>
        <w:tab/>
      </w:r>
      <w:r w:rsidR="00BD0FB0">
        <w:rPr>
          <w:rFonts w:cstheme="minorHAnsi"/>
        </w:rPr>
        <w:tab/>
      </w:r>
      <w:r>
        <w:rPr>
          <w:rFonts w:cstheme="minorHAnsi"/>
        </w:rPr>
        <w:t xml:space="preserve"># </w:t>
      </w:r>
      <w:proofErr w:type="gramStart"/>
      <w:r>
        <w:rPr>
          <w:rFonts w:cstheme="minorHAnsi"/>
        </w:rPr>
        <w:t>repeats</w:t>
      </w:r>
      <w:proofErr w:type="gramEnd"/>
      <w:r>
        <w:rPr>
          <w:rFonts w:cstheme="minorHAnsi"/>
        </w:rPr>
        <w:t xml:space="preserve"> _____ </w:t>
      </w:r>
    </w:p>
    <w:sectPr w:rsidR="00ED6350" w:rsidRPr="00ED6350" w:rsidSect="002C6E13">
      <w:pgSz w:w="12240" w:h="15840"/>
      <w:pgMar w:top="1135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0526" w14:textId="77777777" w:rsidR="00333842" w:rsidRDefault="00333842" w:rsidP="007314EC">
      <w:pPr>
        <w:spacing w:after="0" w:line="240" w:lineRule="auto"/>
      </w:pPr>
      <w:r>
        <w:separator/>
      </w:r>
    </w:p>
  </w:endnote>
  <w:endnote w:type="continuationSeparator" w:id="0">
    <w:p w14:paraId="5233EB24" w14:textId="77777777" w:rsidR="00333842" w:rsidRDefault="00333842" w:rsidP="0073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A588" w14:textId="77777777" w:rsidR="00333842" w:rsidRDefault="00333842" w:rsidP="007314EC">
      <w:pPr>
        <w:spacing w:after="0" w:line="240" w:lineRule="auto"/>
      </w:pPr>
      <w:r>
        <w:separator/>
      </w:r>
    </w:p>
  </w:footnote>
  <w:footnote w:type="continuationSeparator" w:id="0">
    <w:p w14:paraId="553396EE" w14:textId="77777777" w:rsidR="00333842" w:rsidRDefault="00333842" w:rsidP="0073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260E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746E1"/>
    <w:multiLevelType w:val="hybridMultilevel"/>
    <w:tmpl w:val="6644B9B8"/>
    <w:lvl w:ilvl="0" w:tplc="3B9AD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E2465"/>
    <w:multiLevelType w:val="hybridMultilevel"/>
    <w:tmpl w:val="60EA6726"/>
    <w:lvl w:ilvl="0" w:tplc="60BEC140">
      <w:start w:val="1"/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924295708">
    <w:abstractNumId w:val="1"/>
  </w:num>
  <w:num w:numId="2" w16cid:durableId="425810068">
    <w:abstractNumId w:val="3"/>
  </w:num>
  <w:num w:numId="3" w16cid:durableId="178663684">
    <w:abstractNumId w:val="0"/>
  </w:num>
  <w:num w:numId="4" w16cid:durableId="1824925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EC"/>
    <w:rsid w:val="00000989"/>
    <w:rsid w:val="0002623A"/>
    <w:rsid w:val="000447AB"/>
    <w:rsid w:val="000556F4"/>
    <w:rsid w:val="000567CF"/>
    <w:rsid w:val="000602A6"/>
    <w:rsid w:val="0006293D"/>
    <w:rsid w:val="000903EC"/>
    <w:rsid w:val="000E17FD"/>
    <w:rsid w:val="000F6D35"/>
    <w:rsid w:val="00102252"/>
    <w:rsid w:val="00103815"/>
    <w:rsid w:val="001063DC"/>
    <w:rsid w:val="0011136F"/>
    <w:rsid w:val="001312F6"/>
    <w:rsid w:val="00143A69"/>
    <w:rsid w:val="0015651A"/>
    <w:rsid w:val="0016023A"/>
    <w:rsid w:val="001700B2"/>
    <w:rsid w:val="001748E9"/>
    <w:rsid w:val="0018490C"/>
    <w:rsid w:val="0018543D"/>
    <w:rsid w:val="001A4F9B"/>
    <w:rsid w:val="001B0D0D"/>
    <w:rsid w:val="001C0A68"/>
    <w:rsid w:val="001C2132"/>
    <w:rsid w:val="001C719D"/>
    <w:rsid w:val="001F07D4"/>
    <w:rsid w:val="00223B0B"/>
    <w:rsid w:val="00255373"/>
    <w:rsid w:val="00263519"/>
    <w:rsid w:val="002636BC"/>
    <w:rsid w:val="002C1081"/>
    <w:rsid w:val="002C6E13"/>
    <w:rsid w:val="002E7511"/>
    <w:rsid w:val="002E75FD"/>
    <w:rsid w:val="002F3013"/>
    <w:rsid w:val="002F67C6"/>
    <w:rsid w:val="002F7CAA"/>
    <w:rsid w:val="00300726"/>
    <w:rsid w:val="00301F82"/>
    <w:rsid w:val="00310BCC"/>
    <w:rsid w:val="00332951"/>
    <w:rsid w:val="00333842"/>
    <w:rsid w:val="00340B72"/>
    <w:rsid w:val="00341162"/>
    <w:rsid w:val="00371E10"/>
    <w:rsid w:val="003B73C5"/>
    <w:rsid w:val="00440EAB"/>
    <w:rsid w:val="00456F8D"/>
    <w:rsid w:val="00477442"/>
    <w:rsid w:val="00477995"/>
    <w:rsid w:val="00490753"/>
    <w:rsid w:val="004C3C7B"/>
    <w:rsid w:val="004D567E"/>
    <w:rsid w:val="004E32D5"/>
    <w:rsid w:val="00511E0F"/>
    <w:rsid w:val="00512D64"/>
    <w:rsid w:val="005402F8"/>
    <w:rsid w:val="00545368"/>
    <w:rsid w:val="00554949"/>
    <w:rsid w:val="0056242C"/>
    <w:rsid w:val="00570386"/>
    <w:rsid w:val="00575035"/>
    <w:rsid w:val="005832AB"/>
    <w:rsid w:val="00587265"/>
    <w:rsid w:val="005A18C0"/>
    <w:rsid w:val="005A5329"/>
    <w:rsid w:val="005B759B"/>
    <w:rsid w:val="005C7C7D"/>
    <w:rsid w:val="005E165B"/>
    <w:rsid w:val="006403F7"/>
    <w:rsid w:val="00647921"/>
    <w:rsid w:val="00672BD5"/>
    <w:rsid w:val="006D7CAC"/>
    <w:rsid w:val="0070171F"/>
    <w:rsid w:val="00712A37"/>
    <w:rsid w:val="00724B6D"/>
    <w:rsid w:val="007314EC"/>
    <w:rsid w:val="00755556"/>
    <w:rsid w:val="00775A9B"/>
    <w:rsid w:val="00797878"/>
    <w:rsid w:val="007C63FD"/>
    <w:rsid w:val="007C7D1F"/>
    <w:rsid w:val="007E1BE9"/>
    <w:rsid w:val="00810C96"/>
    <w:rsid w:val="008132C7"/>
    <w:rsid w:val="008332BB"/>
    <w:rsid w:val="00855BBA"/>
    <w:rsid w:val="008656DA"/>
    <w:rsid w:val="008C02B5"/>
    <w:rsid w:val="008D4B12"/>
    <w:rsid w:val="00933EF4"/>
    <w:rsid w:val="0093518E"/>
    <w:rsid w:val="0093560A"/>
    <w:rsid w:val="00936BEE"/>
    <w:rsid w:val="00967467"/>
    <w:rsid w:val="009B73E9"/>
    <w:rsid w:val="009E69A8"/>
    <w:rsid w:val="00A123E6"/>
    <w:rsid w:val="00A15063"/>
    <w:rsid w:val="00A30B5D"/>
    <w:rsid w:val="00A455FE"/>
    <w:rsid w:val="00A5723D"/>
    <w:rsid w:val="00A80125"/>
    <w:rsid w:val="00AA47F0"/>
    <w:rsid w:val="00AB63E2"/>
    <w:rsid w:val="00AB7C6A"/>
    <w:rsid w:val="00AD59B4"/>
    <w:rsid w:val="00AF690D"/>
    <w:rsid w:val="00B30B34"/>
    <w:rsid w:val="00B6059A"/>
    <w:rsid w:val="00B670A9"/>
    <w:rsid w:val="00BA5E6A"/>
    <w:rsid w:val="00BB17F2"/>
    <w:rsid w:val="00BC53FB"/>
    <w:rsid w:val="00BC6E53"/>
    <w:rsid w:val="00BD0FB0"/>
    <w:rsid w:val="00BE12B4"/>
    <w:rsid w:val="00C3331B"/>
    <w:rsid w:val="00C4037B"/>
    <w:rsid w:val="00C63489"/>
    <w:rsid w:val="00CA2E8E"/>
    <w:rsid w:val="00CA78F7"/>
    <w:rsid w:val="00CC1B19"/>
    <w:rsid w:val="00CD6A7A"/>
    <w:rsid w:val="00CE5007"/>
    <w:rsid w:val="00CE59D6"/>
    <w:rsid w:val="00D341ED"/>
    <w:rsid w:val="00D34835"/>
    <w:rsid w:val="00D448D0"/>
    <w:rsid w:val="00D84CFD"/>
    <w:rsid w:val="00D84E27"/>
    <w:rsid w:val="00DA0C65"/>
    <w:rsid w:val="00DB1A0C"/>
    <w:rsid w:val="00DD7098"/>
    <w:rsid w:val="00E221ED"/>
    <w:rsid w:val="00E2512F"/>
    <w:rsid w:val="00E419B0"/>
    <w:rsid w:val="00E54461"/>
    <w:rsid w:val="00E76FE3"/>
    <w:rsid w:val="00EA6DD4"/>
    <w:rsid w:val="00ED6350"/>
    <w:rsid w:val="00EE354C"/>
    <w:rsid w:val="00F107C2"/>
    <w:rsid w:val="00F26C3A"/>
    <w:rsid w:val="00F33B26"/>
    <w:rsid w:val="00F878B0"/>
    <w:rsid w:val="00FA1960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71F361"/>
  <w15:docId w15:val="{FFA82BB2-AD59-4465-AD49-5AB81A38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EC"/>
  </w:style>
  <w:style w:type="paragraph" w:styleId="Footer">
    <w:name w:val="footer"/>
    <w:basedOn w:val="Normal"/>
    <w:link w:val="FooterChar"/>
    <w:uiPriority w:val="99"/>
    <w:unhideWhenUsed/>
    <w:rsid w:val="0073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EC"/>
  </w:style>
  <w:style w:type="paragraph" w:styleId="BalloonText">
    <w:name w:val="Balloon Text"/>
    <w:basedOn w:val="Normal"/>
    <w:link w:val="BalloonTextChar"/>
    <w:uiPriority w:val="99"/>
    <w:semiHidden/>
    <w:unhideWhenUsed/>
    <w:rsid w:val="0073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14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D6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D7098"/>
    <w:pPr>
      <w:numPr>
        <w:numId w:val="3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6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vsmith</dc:creator>
  <cp:lastModifiedBy>Wolfe, Cynthia A.</cp:lastModifiedBy>
  <cp:revision>2</cp:revision>
  <cp:lastPrinted>2013-10-03T14:26:00Z</cp:lastPrinted>
  <dcterms:created xsi:type="dcterms:W3CDTF">2022-10-18T20:00:00Z</dcterms:created>
  <dcterms:modified xsi:type="dcterms:W3CDTF">2022-10-18T20:00:00Z</dcterms:modified>
</cp:coreProperties>
</file>