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7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85"/>
        <w:gridCol w:w="4014"/>
        <w:gridCol w:w="947"/>
        <w:gridCol w:w="4616"/>
      </w:tblGrid>
      <w:tr w:rsidR="008B7014" w14:paraId="55F9815C" w14:textId="77777777" w:rsidTr="009903FB">
        <w:tc>
          <w:tcPr>
            <w:tcW w:w="1293" w:type="dxa"/>
          </w:tcPr>
          <w:p w14:paraId="61AA9070" w14:textId="77777777" w:rsidR="008B7014" w:rsidRDefault="008B7014" w:rsidP="00C45622">
            <w:bookmarkStart w:id="0" w:name="_Hlk81236136"/>
            <w:bookmarkStart w:id="1" w:name="_Hlk81234134"/>
            <w:r>
              <w:t>Advisee:</w:t>
            </w:r>
          </w:p>
        </w:tc>
        <w:tc>
          <w:tcPr>
            <w:tcW w:w="4115" w:type="dxa"/>
          </w:tcPr>
          <w:p w14:paraId="6774166A" w14:textId="77777777" w:rsidR="008B7014" w:rsidRDefault="008B7014" w:rsidP="00C45622"/>
        </w:tc>
        <w:tc>
          <w:tcPr>
            <w:tcW w:w="947" w:type="dxa"/>
          </w:tcPr>
          <w:p w14:paraId="6B8CD8C4" w14:textId="77777777" w:rsidR="008B7014" w:rsidRDefault="008B7014" w:rsidP="00C45622">
            <w:r>
              <w:t>Advisor:</w:t>
            </w:r>
          </w:p>
        </w:tc>
        <w:tc>
          <w:tcPr>
            <w:tcW w:w="4733" w:type="dxa"/>
          </w:tcPr>
          <w:p w14:paraId="1564C580" w14:textId="77777777" w:rsidR="008B7014" w:rsidRDefault="008B7014" w:rsidP="00C45622"/>
        </w:tc>
      </w:tr>
      <w:tr w:rsidR="008B7014" w14:paraId="12592C7D" w14:textId="77777777" w:rsidTr="009903FB">
        <w:tc>
          <w:tcPr>
            <w:tcW w:w="1293" w:type="dxa"/>
          </w:tcPr>
          <w:p w14:paraId="5FE499A9" w14:textId="77777777" w:rsidR="008B7014" w:rsidRDefault="008B7014" w:rsidP="00C45622">
            <w:r>
              <w:t>Student ID:</w:t>
            </w:r>
          </w:p>
        </w:tc>
        <w:tc>
          <w:tcPr>
            <w:tcW w:w="4115" w:type="dxa"/>
          </w:tcPr>
          <w:p w14:paraId="5FE7D02B" w14:textId="77777777" w:rsidR="008B7014" w:rsidRDefault="008B7014" w:rsidP="00C45622"/>
        </w:tc>
        <w:tc>
          <w:tcPr>
            <w:tcW w:w="947" w:type="dxa"/>
          </w:tcPr>
          <w:p w14:paraId="5B29F16A" w14:textId="77777777" w:rsidR="008B7014" w:rsidRDefault="008B7014" w:rsidP="00C45622">
            <w:r>
              <w:t>Date:</w:t>
            </w:r>
          </w:p>
        </w:tc>
        <w:tc>
          <w:tcPr>
            <w:tcW w:w="4733" w:type="dxa"/>
          </w:tcPr>
          <w:p w14:paraId="731F49A5" w14:textId="77777777" w:rsidR="008B7014" w:rsidRDefault="008B7014" w:rsidP="00C45622"/>
        </w:tc>
      </w:tr>
      <w:bookmarkEnd w:id="0"/>
    </w:tbl>
    <w:p w14:paraId="4951DAA9" w14:textId="44C424C3" w:rsidR="00835010" w:rsidRDefault="00835010">
      <w:pPr>
        <w:rPr>
          <w:rFonts w:cstheme="minorHAnsi"/>
        </w:rPr>
      </w:pPr>
    </w:p>
    <w:p w14:paraId="3B399781" w14:textId="77777777" w:rsidR="004E0774" w:rsidRPr="00F836F4" w:rsidRDefault="004E0774" w:rsidP="004E0774">
      <w:r w:rsidRPr="00F836F4">
        <w:t xml:space="preserve">Please use the following notations when you complete the checklist: </w:t>
      </w:r>
      <w:r w:rsidRPr="00F836F4">
        <w:rPr>
          <w:b/>
          <w:u w:val="single"/>
        </w:rPr>
        <w:t>X</w:t>
      </w:r>
      <w:r w:rsidRPr="00F836F4">
        <w:t xml:space="preserve"> = completed, </w:t>
      </w:r>
      <w:r w:rsidRPr="00F836F4">
        <w:rPr>
          <w:b/>
          <w:u w:val="single"/>
        </w:rPr>
        <w:t>IP</w:t>
      </w:r>
      <w:r w:rsidRPr="00F836F4">
        <w:t xml:space="preserve"> = in progress, Semester of intended enrollment (e.g. </w:t>
      </w:r>
      <w:r w:rsidRPr="00F836F4">
        <w:rPr>
          <w:b/>
          <w:u w:val="single"/>
        </w:rPr>
        <w:t>SP 22</w:t>
      </w:r>
      <w:r w:rsidRPr="00F836F4">
        <w:t>)</w:t>
      </w:r>
    </w:p>
    <w:p w14:paraId="33C32B2D" w14:textId="77777777" w:rsidR="004E0774" w:rsidRDefault="004E0774">
      <w:pPr>
        <w:rPr>
          <w:rFonts w:cstheme="minorHAnsi"/>
        </w:rPr>
      </w:pPr>
    </w:p>
    <w:p w14:paraId="47C07302" w14:textId="77777777" w:rsidR="008B7014" w:rsidRPr="00CB7E91" w:rsidRDefault="008B7014" w:rsidP="008B7014">
      <w:pPr>
        <w:outlineLvl w:val="3"/>
        <w:rPr>
          <w:rFonts w:eastAsia="Times New Roman" w:cs="Arial"/>
          <w:b/>
          <w:bCs/>
          <w:sz w:val="28"/>
          <w:szCs w:val="28"/>
        </w:rPr>
      </w:pPr>
      <w:bookmarkStart w:id="2" w:name="_Hlk81236162"/>
      <w:r>
        <w:rPr>
          <w:rFonts w:eastAsia="Times New Roman" w:cs="Arial"/>
          <w:b/>
          <w:bCs/>
          <w:sz w:val="28"/>
          <w:szCs w:val="28"/>
        </w:rPr>
        <w:t>Common Requirements (37-39</w:t>
      </w:r>
      <w:r w:rsidRPr="00CB7E91">
        <w:rPr>
          <w:rFonts w:eastAsia="Times New Roman" w:cs="Arial"/>
          <w:b/>
          <w:bCs/>
          <w:sz w:val="28"/>
          <w:szCs w:val="28"/>
        </w:rPr>
        <w:t xml:space="preserve"> units)</w:t>
      </w:r>
    </w:p>
    <w:tbl>
      <w:tblPr>
        <w:tblStyle w:val="TableGrid"/>
        <w:tblW w:w="11020" w:type="dxa"/>
        <w:tblLook w:val="04A0" w:firstRow="1" w:lastRow="0" w:firstColumn="1" w:lastColumn="0" w:noHBand="0" w:noVBand="1"/>
      </w:tblPr>
      <w:tblGrid>
        <w:gridCol w:w="725"/>
        <w:gridCol w:w="776"/>
        <w:gridCol w:w="1168"/>
        <w:gridCol w:w="903"/>
        <w:gridCol w:w="4027"/>
        <w:gridCol w:w="2335"/>
        <w:gridCol w:w="1086"/>
      </w:tblGrid>
      <w:tr w:rsidR="008B7014" w14:paraId="1ADC35B1" w14:textId="77777777" w:rsidTr="00C45622">
        <w:trPr>
          <w:trHeight w:val="256"/>
        </w:trPr>
        <w:tc>
          <w:tcPr>
            <w:tcW w:w="7599" w:type="dxa"/>
            <w:gridSpan w:val="5"/>
          </w:tcPr>
          <w:p w14:paraId="3D08E76C" w14:textId="77777777" w:rsidR="008B7014" w:rsidRDefault="008B7014" w:rsidP="00C45622">
            <w:pPr>
              <w:rPr>
                <w:rFonts w:eastAsia="Times New Roman" w:cs="Arial"/>
              </w:rPr>
            </w:pPr>
            <w:bookmarkStart w:id="3" w:name="_Hlk81236183"/>
            <w:bookmarkEnd w:id="2"/>
            <w:r w:rsidRPr="0059067F">
              <w:rPr>
                <w:rFonts w:eastAsia="Times New Roman" w:cs="Arial"/>
                <w:b/>
                <w:bCs/>
                <w:u w:val="single"/>
              </w:rPr>
              <w:t>Natural Sciences, Mathematics and Statistics</w:t>
            </w:r>
            <w:r w:rsidRPr="0059067F">
              <w:rPr>
                <w:rFonts w:eastAsia="Times New Roman" w:cs="Arial"/>
                <w:u w:val="single"/>
              </w:rPr>
              <w:t xml:space="preserve"> </w:t>
            </w:r>
          </w:p>
        </w:tc>
        <w:tc>
          <w:tcPr>
            <w:tcW w:w="3421" w:type="dxa"/>
            <w:gridSpan w:val="2"/>
          </w:tcPr>
          <w:p w14:paraId="19A2EFF4" w14:textId="77777777" w:rsidR="008B7014" w:rsidRPr="0025760D" w:rsidRDefault="008B7014" w:rsidP="00C4562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Including</w:t>
            </w:r>
            <w:r>
              <w:rPr>
                <w:rFonts w:eastAsia="Times New Roman" w:cs="Arial"/>
              </w:rPr>
              <w:t xml:space="preserve"> courses from the current</w:t>
            </w:r>
          </w:p>
        </w:tc>
      </w:tr>
      <w:tr w:rsidR="008B7014" w14:paraId="7721AD3B" w14:textId="77777777" w:rsidTr="00C45622">
        <w:trPr>
          <w:trHeight w:val="256"/>
        </w:trPr>
        <w:tc>
          <w:tcPr>
            <w:tcW w:w="725" w:type="dxa"/>
          </w:tcPr>
          <w:p w14:paraId="0D0476CF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7F4E9CD1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05E2F1EB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200, 200L</w:t>
            </w:r>
          </w:p>
        </w:tc>
        <w:tc>
          <w:tcPr>
            <w:tcW w:w="903" w:type="dxa"/>
          </w:tcPr>
          <w:p w14:paraId="6E677EBD" w14:textId="77777777" w:rsidR="008B7014" w:rsidRDefault="008B7014" w:rsidP="00C45622">
            <w:r>
              <w:t>4 units</w:t>
            </w:r>
          </w:p>
        </w:tc>
        <w:tc>
          <w:tcPr>
            <w:tcW w:w="4027" w:type="dxa"/>
          </w:tcPr>
          <w:p w14:paraId="1376059C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Biology I:  Cellular Biology and Genetics</w:t>
            </w:r>
          </w:p>
        </w:tc>
        <w:tc>
          <w:tcPr>
            <w:tcW w:w="3421" w:type="dxa"/>
            <w:gridSpan w:val="2"/>
          </w:tcPr>
          <w:p w14:paraId="31C1E958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semester, fill in your credit count.</w:t>
            </w:r>
          </w:p>
        </w:tc>
      </w:tr>
      <w:tr w:rsidR="008B7014" w14:paraId="09B7FD1B" w14:textId="77777777" w:rsidTr="00C45622">
        <w:trPr>
          <w:trHeight w:val="268"/>
        </w:trPr>
        <w:tc>
          <w:tcPr>
            <w:tcW w:w="725" w:type="dxa"/>
          </w:tcPr>
          <w:p w14:paraId="61FFAF96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28FFF0C6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7DC4A941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206, 206L</w:t>
            </w:r>
          </w:p>
        </w:tc>
        <w:tc>
          <w:tcPr>
            <w:tcW w:w="903" w:type="dxa"/>
          </w:tcPr>
          <w:p w14:paraId="7C9E0DD5" w14:textId="77777777" w:rsidR="008B7014" w:rsidRDefault="008B7014" w:rsidP="00C45622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5685A1E2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Biology II:</w:t>
            </w:r>
            <w:r w:rsidRPr="0059067F">
              <w:rPr>
                <w:rFonts w:eastAsia="Times New Roman" w:cs="Arial"/>
              </w:rPr>
              <w:t xml:space="preserve"> E</w:t>
            </w:r>
            <w:r>
              <w:rPr>
                <w:rFonts w:eastAsia="Times New Roman" w:cs="Arial"/>
              </w:rPr>
              <w:t xml:space="preserve">cology and Evolution </w:t>
            </w:r>
          </w:p>
        </w:tc>
        <w:tc>
          <w:tcPr>
            <w:tcW w:w="2335" w:type="dxa"/>
          </w:tcPr>
          <w:p w14:paraId="5FA03E88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Total Credits</w:t>
            </w:r>
          </w:p>
        </w:tc>
        <w:tc>
          <w:tcPr>
            <w:tcW w:w="1086" w:type="dxa"/>
          </w:tcPr>
          <w:p w14:paraId="218BC2AC" w14:textId="77777777" w:rsidR="008B7014" w:rsidRDefault="008B7014" w:rsidP="00C45622">
            <w:pPr>
              <w:rPr>
                <w:rFonts w:eastAsia="Times New Roman" w:cs="Arial"/>
              </w:rPr>
            </w:pPr>
          </w:p>
        </w:tc>
      </w:tr>
      <w:tr w:rsidR="008B7014" w14:paraId="465D28C8" w14:textId="77777777" w:rsidTr="00C45622">
        <w:trPr>
          <w:trHeight w:val="256"/>
        </w:trPr>
        <w:tc>
          <w:tcPr>
            <w:tcW w:w="725" w:type="dxa"/>
          </w:tcPr>
          <w:p w14:paraId="7275A642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26782DAF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68" w:type="dxa"/>
          </w:tcPr>
          <w:p w14:paraId="6B7D6837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104</w:t>
            </w:r>
          </w:p>
        </w:tc>
        <w:tc>
          <w:tcPr>
            <w:tcW w:w="903" w:type="dxa"/>
          </w:tcPr>
          <w:p w14:paraId="4513F76C" w14:textId="77777777" w:rsidR="008B7014" w:rsidRDefault="008B7014" w:rsidP="00C45622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2A07C460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Environmental Chemistry</w:t>
            </w:r>
          </w:p>
        </w:tc>
        <w:tc>
          <w:tcPr>
            <w:tcW w:w="2335" w:type="dxa"/>
          </w:tcPr>
          <w:p w14:paraId="07055E10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Upper-Level Credits </w:t>
            </w:r>
          </w:p>
        </w:tc>
        <w:tc>
          <w:tcPr>
            <w:tcW w:w="1086" w:type="dxa"/>
          </w:tcPr>
          <w:p w14:paraId="73F62E5A" w14:textId="77777777" w:rsidR="008B7014" w:rsidRDefault="008B7014" w:rsidP="00C45622">
            <w:pPr>
              <w:rPr>
                <w:rFonts w:eastAsia="Times New Roman" w:cs="Arial"/>
              </w:rPr>
            </w:pPr>
          </w:p>
        </w:tc>
      </w:tr>
      <w:tr w:rsidR="008B7014" w14:paraId="03A59813" w14:textId="77777777" w:rsidTr="00C45622">
        <w:trPr>
          <w:trHeight w:val="256"/>
        </w:trPr>
        <w:tc>
          <w:tcPr>
            <w:tcW w:w="725" w:type="dxa"/>
          </w:tcPr>
          <w:p w14:paraId="7EF264AF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340D7A39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GEOL</w:t>
            </w:r>
          </w:p>
        </w:tc>
        <w:tc>
          <w:tcPr>
            <w:tcW w:w="1168" w:type="dxa"/>
          </w:tcPr>
          <w:p w14:paraId="04169EDF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121</w:t>
            </w:r>
          </w:p>
        </w:tc>
        <w:tc>
          <w:tcPr>
            <w:tcW w:w="903" w:type="dxa"/>
          </w:tcPr>
          <w:p w14:paraId="72D99365" w14:textId="77777777" w:rsidR="008B7014" w:rsidRDefault="008B7014" w:rsidP="00C45622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1FF88759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Physical Geology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2335" w:type="dxa"/>
          </w:tcPr>
          <w:p w14:paraId="1C6D2C56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(300-400 level)</w:t>
            </w:r>
          </w:p>
        </w:tc>
        <w:tc>
          <w:tcPr>
            <w:tcW w:w="1086" w:type="dxa"/>
          </w:tcPr>
          <w:p w14:paraId="234AB244" w14:textId="77777777" w:rsidR="008B7014" w:rsidRDefault="008B7014" w:rsidP="00C45622">
            <w:pPr>
              <w:rPr>
                <w:rFonts w:eastAsia="Times New Roman" w:cs="Arial"/>
              </w:rPr>
            </w:pPr>
          </w:p>
        </w:tc>
      </w:tr>
      <w:tr w:rsidR="008B7014" w14:paraId="4E6107F6" w14:textId="77777777" w:rsidTr="00C45622">
        <w:trPr>
          <w:trHeight w:val="256"/>
        </w:trPr>
        <w:tc>
          <w:tcPr>
            <w:tcW w:w="7599" w:type="dxa"/>
            <w:gridSpan w:val="5"/>
          </w:tcPr>
          <w:p w14:paraId="02C7BB51" w14:textId="77777777" w:rsidR="008B7014" w:rsidRDefault="008B7014" w:rsidP="00C45622">
            <w:pPr>
              <w:rPr>
                <w:rFonts w:eastAsia="Times New Roman" w:cs="Arial"/>
              </w:rPr>
            </w:pPr>
          </w:p>
        </w:tc>
        <w:tc>
          <w:tcPr>
            <w:tcW w:w="2335" w:type="dxa"/>
          </w:tcPr>
          <w:p w14:paraId="4369BE8F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Current GPA</w:t>
            </w:r>
          </w:p>
        </w:tc>
        <w:tc>
          <w:tcPr>
            <w:tcW w:w="1086" w:type="dxa"/>
          </w:tcPr>
          <w:p w14:paraId="4AC04D44" w14:textId="77777777" w:rsidR="008B7014" w:rsidRDefault="008B7014" w:rsidP="00C45622">
            <w:pPr>
              <w:rPr>
                <w:rFonts w:eastAsia="Times New Roman" w:cs="Arial"/>
              </w:rPr>
            </w:pPr>
          </w:p>
        </w:tc>
      </w:tr>
      <w:tr w:rsidR="008B7014" w14:paraId="6BE6C2F2" w14:textId="77777777" w:rsidTr="00C45622">
        <w:trPr>
          <w:trHeight w:val="268"/>
        </w:trPr>
        <w:tc>
          <w:tcPr>
            <w:tcW w:w="7599" w:type="dxa"/>
            <w:gridSpan w:val="5"/>
          </w:tcPr>
          <w:p w14:paraId="7B7B5589" w14:textId="77777777" w:rsidR="008B7014" w:rsidRDefault="008B7014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  <w:tc>
          <w:tcPr>
            <w:tcW w:w="2335" w:type="dxa"/>
          </w:tcPr>
          <w:p w14:paraId="458D5B8F" w14:textId="77777777" w:rsidR="008B7014" w:rsidRPr="00211884" w:rsidRDefault="008B7014" w:rsidP="00C45622">
            <w:pPr>
              <w:rPr>
                <w:rFonts w:eastAsia="Times New Roman" w:cs="Arial"/>
                <w:bCs/>
                <w:iCs/>
              </w:rPr>
            </w:pPr>
            <w:r>
              <w:rPr>
                <w:rFonts w:eastAsia="Times New Roman" w:cs="Arial"/>
                <w:bCs/>
                <w:iCs/>
              </w:rPr>
              <w:t>Expected Graduation</w:t>
            </w:r>
          </w:p>
        </w:tc>
        <w:tc>
          <w:tcPr>
            <w:tcW w:w="1086" w:type="dxa"/>
          </w:tcPr>
          <w:p w14:paraId="5AFE6147" w14:textId="77777777" w:rsidR="008B7014" w:rsidRPr="00211884" w:rsidRDefault="008B7014" w:rsidP="00C45622">
            <w:pPr>
              <w:rPr>
                <w:rFonts w:eastAsia="Times New Roman" w:cs="Arial"/>
                <w:b/>
                <w:bCs/>
                <w:iCs/>
              </w:rPr>
            </w:pPr>
          </w:p>
        </w:tc>
      </w:tr>
      <w:tr w:rsidR="008B7014" w14:paraId="7EA7B810" w14:textId="77777777" w:rsidTr="00C45622">
        <w:trPr>
          <w:trHeight w:val="256"/>
        </w:trPr>
        <w:tc>
          <w:tcPr>
            <w:tcW w:w="725" w:type="dxa"/>
          </w:tcPr>
          <w:p w14:paraId="0ED1BC2C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1F2C9A03" w14:textId="77777777" w:rsidR="008B7014" w:rsidRPr="00BA24A1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0D1D1725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119</w:t>
            </w:r>
          </w:p>
        </w:tc>
        <w:tc>
          <w:tcPr>
            <w:tcW w:w="903" w:type="dxa"/>
          </w:tcPr>
          <w:p w14:paraId="300DA6CE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 units</w:t>
            </w:r>
          </w:p>
        </w:tc>
        <w:tc>
          <w:tcPr>
            <w:tcW w:w="4027" w:type="dxa"/>
          </w:tcPr>
          <w:p w14:paraId="16C507CD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Pre-Calculus*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421" w:type="dxa"/>
            <w:gridSpan w:val="2"/>
            <w:vMerge w:val="restart"/>
          </w:tcPr>
          <w:p w14:paraId="1FC90A95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Notes:</w:t>
            </w:r>
          </w:p>
        </w:tc>
      </w:tr>
      <w:tr w:rsidR="008B7014" w14:paraId="6F469B61" w14:textId="77777777" w:rsidTr="00C45622">
        <w:trPr>
          <w:trHeight w:val="256"/>
        </w:trPr>
        <w:tc>
          <w:tcPr>
            <w:tcW w:w="725" w:type="dxa"/>
          </w:tcPr>
          <w:p w14:paraId="034D3806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446AFB8C" w14:textId="77777777" w:rsidR="008B7014" w:rsidRPr="00BA24A1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5740FAA2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211</w:t>
            </w:r>
          </w:p>
        </w:tc>
        <w:tc>
          <w:tcPr>
            <w:tcW w:w="903" w:type="dxa"/>
          </w:tcPr>
          <w:p w14:paraId="72DC0259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7D5306F1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Calculus for Applications </w:t>
            </w:r>
            <w:r>
              <w:rPr>
                <w:rFonts w:eastAsia="Times New Roman" w:cs="Arial"/>
              </w:rPr>
              <w:t>*</w:t>
            </w:r>
          </w:p>
        </w:tc>
        <w:tc>
          <w:tcPr>
            <w:tcW w:w="3421" w:type="dxa"/>
            <w:gridSpan w:val="2"/>
            <w:vMerge/>
          </w:tcPr>
          <w:p w14:paraId="753E3A11" w14:textId="77777777" w:rsidR="008B7014" w:rsidRPr="0059067F" w:rsidRDefault="008B7014" w:rsidP="00C45622">
            <w:pPr>
              <w:rPr>
                <w:rFonts w:eastAsia="Times New Roman" w:cs="Arial"/>
              </w:rPr>
            </w:pPr>
          </w:p>
        </w:tc>
      </w:tr>
      <w:tr w:rsidR="008B7014" w14:paraId="2E99DD26" w14:textId="77777777" w:rsidTr="00C45622">
        <w:trPr>
          <w:trHeight w:val="256"/>
        </w:trPr>
        <w:tc>
          <w:tcPr>
            <w:tcW w:w="7599" w:type="dxa"/>
            <w:gridSpan w:val="5"/>
          </w:tcPr>
          <w:p w14:paraId="02C3C62A" w14:textId="501E27C1" w:rsidR="008B7014" w:rsidRPr="001B7B70" w:rsidRDefault="008B7014" w:rsidP="00082C86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*Students whose </w:t>
            </w:r>
            <w:r w:rsidR="009C1723">
              <w:rPr>
                <w:rFonts w:eastAsia="Times New Roman" w:cs="Arial"/>
              </w:rPr>
              <w:t>m</w:t>
            </w:r>
            <w:r>
              <w:rPr>
                <w:rFonts w:eastAsia="Times New Roman" w:cs="Arial"/>
              </w:rPr>
              <w:t xml:space="preserve">ath placements scores preclude entering MATH 119 or MATH 211 directly must take MATH 115. Once MATH 115 is successfully completed, student will complete the </w:t>
            </w:r>
            <w:r w:rsidR="009C1723">
              <w:rPr>
                <w:rFonts w:eastAsia="Times New Roman" w:cs="Arial"/>
              </w:rPr>
              <w:t>m</w:t>
            </w:r>
            <w:r>
              <w:rPr>
                <w:rFonts w:eastAsia="Times New Roman" w:cs="Arial"/>
              </w:rPr>
              <w:t>athematics requirement for ENVS by taking either MATH 117-</w:t>
            </w:r>
            <w:r w:rsidR="00082C86" w:rsidRPr="00F836F4">
              <w:rPr>
                <w:rFonts w:eastAsia="Times New Roman" w:cs="Arial"/>
              </w:rPr>
              <w:t>Trigonometry</w:t>
            </w:r>
            <w:r w:rsidRPr="00082C86">
              <w:rPr>
                <w:rFonts w:eastAsia="Times New Roman" w:cs="Arial"/>
                <w:color w:val="FF0000"/>
              </w:rPr>
              <w:t xml:space="preserve"> </w:t>
            </w:r>
            <w:r>
              <w:rPr>
                <w:rFonts w:eastAsia="Times New Roman" w:cs="Arial"/>
              </w:rPr>
              <w:t>or MATH 211.</w:t>
            </w:r>
          </w:p>
        </w:tc>
        <w:tc>
          <w:tcPr>
            <w:tcW w:w="3421" w:type="dxa"/>
            <w:gridSpan w:val="2"/>
            <w:vMerge/>
          </w:tcPr>
          <w:p w14:paraId="2B95D85B" w14:textId="77777777" w:rsidR="008B7014" w:rsidRPr="0059067F" w:rsidRDefault="008B7014" w:rsidP="00C45622">
            <w:pPr>
              <w:rPr>
                <w:rFonts w:eastAsia="Times New Roman" w:cs="Arial"/>
              </w:rPr>
            </w:pPr>
          </w:p>
        </w:tc>
      </w:tr>
      <w:tr w:rsidR="008B7014" w14:paraId="51066040" w14:textId="77777777" w:rsidTr="00C45622">
        <w:trPr>
          <w:trHeight w:val="268"/>
        </w:trPr>
        <w:tc>
          <w:tcPr>
            <w:tcW w:w="7599" w:type="dxa"/>
            <w:gridSpan w:val="5"/>
          </w:tcPr>
          <w:p w14:paraId="5FC5CD39" w14:textId="77777777" w:rsidR="008B7014" w:rsidRDefault="008B7014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  <w:tc>
          <w:tcPr>
            <w:tcW w:w="3421" w:type="dxa"/>
            <w:gridSpan w:val="2"/>
            <w:vMerge/>
          </w:tcPr>
          <w:p w14:paraId="425EFC6B" w14:textId="77777777" w:rsidR="008B7014" w:rsidRPr="0059067F" w:rsidRDefault="008B7014" w:rsidP="00C45622">
            <w:pPr>
              <w:rPr>
                <w:rFonts w:eastAsia="Times New Roman" w:cs="Arial"/>
                <w:b/>
                <w:bCs/>
                <w:i/>
                <w:iCs/>
              </w:rPr>
            </w:pPr>
          </w:p>
        </w:tc>
      </w:tr>
      <w:tr w:rsidR="008B7014" w14:paraId="65D00E2D" w14:textId="77777777" w:rsidTr="00C45622">
        <w:trPr>
          <w:trHeight w:val="256"/>
        </w:trPr>
        <w:tc>
          <w:tcPr>
            <w:tcW w:w="725" w:type="dxa"/>
          </w:tcPr>
          <w:p w14:paraId="7CA746BF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385202E0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3D451E05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231 </w:t>
            </w:r>
          </w:p>
        </w:tc>
        <w:tc>
          <w:tcPr>
            <w:tcW w:w="903" w:type="dxa"/>
          </w:tcPr>
          <w:p w14:paraId="1F9D8D12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7A39AA8D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Basic Statistics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421" w:type="dxa"/>
            <w:gridSpan w:val="2"/>
            <w:vMerge/>
          </w:tcPr>
          <w:p w14:paraId="1150DA36" w14:textId="77777777" w:rsidR="008B7014" w:rsidRDefault="008B7014" w:rsidP="00C45622">
            <w:pPr>
              <w:rPr>
                <w:rFonts w:eastAsia="Times New Roman" w:cs="Arial"/>
              </w:rPr>
            </w:pPr>
          </w:p>
        </w:tc>
      </w:tr>
      <w:tr w:rsidR="008B7014" w14:paraId="27B13237" w14:textId="77777777" w:rsidTr="00C45622">
        <w:trPr>
          <w:trHeight w:val="256"/>
        </w:trPr>
        <w:tc>
          <w:tcPr>
            <w:tcW w:w="725" w:type="dxa"/>
          </w:tcPr>
          <w:p w14:paraId="79BCB5E7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579B4BCA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7BB75B5F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237</w:t>
            </w:r>
          </w:p>
        </w:tc>
        <w:tc>
          <w:tcPr>
            <w:tcW w:w="903" w:type="dxa"/>
          </w:tcPr>
          <w:p w14:paraId="4439474B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 units</w:t>
            </w:r>
          </w:p>
        </w:tc>
        <w:tc>
          <w:tcPr>
            <w:tcW w:w="4027" w:type="dxa"/>
          </w:tcPr>
          <w:p w14:paraId="6470E4C8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Elementary Biostatistics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421" w:type="dxa"/>
            <w:gridSpan w:val="2"/>
            <w:vMerge/>
          </w:tcPr>
          <w:p w14:paraId="5A05B302" w14:textId="77777777" w:rsidR="008B7014" w:rsidRDefault="008B7014" w:rsidP="00C45622">
            <w:pPr>
              <w:rPr>
                <w:rFonts w:eastAsia="Times New Roman" w:cs="Arial"/>
              </w:rPr>
            </w:pPr>
          </w:p>
        </w:tc>
      </w:tr>
      <w:tr w:rsidR="008B7014" w14:paraId="77D48A88" w14:textId="77777777" w:rsidTr="00C45622">
        <w:trPr>
          <w:trHeight w:val="256"/>
        </w:trPr>
        <w:tc>
          <w:tcPr>
            <w:tcW w:w="725" w:type="dxa"/>
          </w:tcPr>
          <w:p w14:paraId="53E01D54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57D205F1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</w:t>
            </w:r>
          </w:p>
        </w:tc>
        <w:tc>
          <w:tcPr>
            <w:tcW w:w="1168" w:type="dxa"/>
          </w:tcPr>
          <w:p w14:paraId="2F3AD401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375 </w:t>
            </w:r>
          </w:p>
        </w:tc>
        <w:tc>
          <w:tcPr>
            <w:tcW w:w="903" w:type="dxa"/>
          </w:tcPr>
          <w:p w14:paraId="7EE401F3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0C2BD472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Quantitative Methods in Geography </w:t>
            </w:r>
          </w:p>
        </w:tc>
        <w:tc>
          <w:tcPr>
            <w:tcW w:w="3421" w:type="dxa"/>
            <w:gridSpan w:val="2"/>
            <w:vMerge/>
          </w:tcPr>
          <w:p w14:paraId="0881D4FC" w14:textId="77777777" w:rsidR="008B7014" w:rsidRPr="0059067F" w:rsidRDefault="008B7014" w:rsidP="00C45622">
            <w:pPr>
              <w:rPr>
                <w:rFonts w:eastAsia="Times New Roman" w:cs="Arial"/>
              </w:rPr>
            </w:pPr>
          </w:p>
        </w:tc>
      </w:tr>
      <w:tr w:rsidR="008B7014" w14:paraId="336834E3" w14:textId="77777777" w:rsidTr="00C45622">
        <w:trPr>
          <w:trHeight w:val="268"/>
        </w:trPr>
        <w:tc>
          <w:tcPr>
            <w:tcW w:w="725" w:type="dxa"/>
          </w:tcPr>
          <w:p w14:paraId="2FD36C15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5CE63207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ECON</w:t>
            </w:r>
          </w:p>
        </w:tc>
        <w:tc>
          <w:tcPr>
            <w:tcW w:w="1168" w:type="dxa"/>
          </w:tcPr>
          <w:p w14:paraId="061A0C91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205</w:t>
            </w:r>
          </w:p>
        </w:tc>
        <w:tc>
          <w:tcPr>
            <w:tcW w:w="903" w:type="dxa"/>
          </w:tcPr>
          <w:p w14:paraId="3060B7DF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097AAB66" w14:textId="77777777" w:rsidR="008B7014" w:rsidRPr="0059067F" w:rsidRDefault="008B7014" w:rsidP="00C45622">
            <w:pPr>
              <w:spacing w:before="100" w:beforeAutospacing="1"/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Statistics for Business and Economics </w:t>
            </w:r>
          </w:p>
        </w:tc>
        <w:tc>
          <w:tcPr>
            <w:tcW w:w="3421" w:type="dxa"/>
            <w:gridSpan w:val="2"/>
            <w:vMerge/>
          </w:tcPr>
          <w:p w14:paraId="420E232C" w14:textId="77777777" w:rsidR="008B7014" w:rsidRPr="0059067F" w:rsidRDefault="008B7014" w:rsidP="00C45622">
            <w:pPr>
              <w:spacing w:before="100" w:beforeAutospacing="1"/>
              <w:rPr>
                <w:rFonts w:eastAsia="Times New Roman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1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"/>
        <w:gridCol w:w="878"/>
        <w:gridCol w:w="1152"/>
        <w:gridCol w:w="893"/>
        <w:gridCol w:w="7405"/>
      </w:tblGrid>
      <w:tr w:rsidR="008B7014" w14:paraId="0775F9F1" w14:textId="77777777" w:rsidTr="00C45622">
        <w:trPr>
          <w:trHeight w:val="377"/>
        </w:trPr>
        <w:tc>
          <w:tcPr>
            <w:tcW w:w="10998" w:type="dxa"/>
            <w:gridSpan w:val="5"/>
            <w:vAlign w:val="center"/>
          </w:tcPr>
          <w:p w14:paraId="3FC1C381" w14:textId="77777777" w:rsidR="008B7014" w:rsidRDefault="008B7014" w:rsidP="00C45622">
            <w:pPr>
              <w:rPr>
                <w:rFonts w:eastAsia="Times New Roman" w:cs="Arial"/>
              </w:rPr>
            </w:pPr>
            <w:bookmarkStart w:id="4" w:name="_Hlk81236222"/>
            <w:bookmarkEnd w:id="3"/>
            <w:r>
              <w:rPr>
                <w:rFonts w:eastAsia="Times New Roman" w:cs="Arial"/>
                <w:b/>
                <w:bCs/>
                <w:u w:val="single"/>
              </w:rPr>
              <w:t xml:space="preserve">Advanced Writing (Choose One) </w:t>
            </w:r>
          </w:p>
        </w:tc>
      </w:tr>
      <w:tr w:rsidR="008B7014" w:rsidRPr="0059067F" w14:paraId="01B103AD" w14:textId="77777777" w:rsidTr="00C45622">
        <w:tc>
          <w:tcPr>
            <w:tcW w:w="468" w:type="dxa"/>
            <w:vAlign w:val="center"/>
          </w:tcPr>
          <w:p w14:paraId="5402505E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77D1FA5D" w14:textId="77777777" w:rsidR="008B7014" w:rsidRDefault="008B7014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ENGL</w:t>
            </w:r>
          </w:p>
          <w:p w14:paraId="4D7EC848" w14:textId="77777777" w:rsidR="008B7014" w:rsidRDefault="008B7014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Or</w:t>
            </w:r>
          </w:p>
          <w:p w14:paraId="13D64DCC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GEOG</w:t>
            </w:r>
          </w:p>
        </w:tc>
        <w:tc>
          <w:tcPr>
            <w:tcW w:w="1170" w:type="dxa"/>
          </w:tcPr>
          <w:p w14:paraId="1F734435" w14:textId="77777777" w:rsidR="008B7014" w:rsidRDefault="008B7014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318</w:t>
            </w:r>
          </w:p>
          <w:p w14:paraId="240C6877" w14:textId="77777777" w:rsidR="008B7014" w:rsidRDefault="008B7014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</w:p>
          <w:p w14:paraId="0B107473" w14:textId="77777777" w:rsidR="008B7014" w:rsidRPr="007B40A9" w:rsidRDefault="008B7014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383</w:t>
            </w:r>
          </w:p>
        </w:tc>
        <w:tc>
          <w:tcPr>
            <w:tcW w:w="900" w:type="dxa"/>
          </w:tcPr>
          <w:p w14:paraId="115023BE" w14:textId="77777777" w:rsidR="008B7014" w:rsidRDefault="008B7014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</w:p>
          <w:p w14:paraId="4A77D9D5" w14:textId="77777777" w:rsidR="008B7014" w:rsidRPr="007B40A9" w:rsidRDefault="008B7014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</w:tcPr>
          <w:p w14:paraId="72ECA7DA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Technical and Scientific Writing</w:t>
            </w:r>
          </w:p>
          <w:p w14:paraId="7BF0507A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4D4C42F1" w14:textId="0787B6EB" w:rsidR="008B7014" w:rsidRPr="00082C86" w:rsidRDefault="008B7014" w:rsidP="00C45622">
            <w:pPr>
              <w:rPr>
                <w:rFonts w:eastAsia="Times New Roman" w:cs="Arial"/>
                <w:color w:val="FF0000"/>
              </w:rPr>
            </w:pPr>
            <w:r w:rsidRPr="00F836F4">
              <w:rPr>
                <w:rFonts w:eastAsia="Times New Roman" w:cs="Arial"/>
              </w:rPr>
              <w:t>Natural Resources and Society</w:t>
            </w:r>
            <w:r w:rsidR="00082C86" w:rsidRPr="00F836F4">
              <w:rPr>
                <w:rFonts w:eastAsia="Times New Roman" w:cs="Arial"/>
              </w:rPr>
              <w:t xml:space="preserve">: A Geographic Perspective </w:t>
            </w:r>
          </w:p>
        </w:tc>
      </w:tr>
      <w:tr w:rsidR="008B7014" w14:paraId="74B1D5B6" w14:textId="77777777" w:rsidTr="00C45622">
        <w:tc>
          <w:tcPr>
            <w:tcW w:w="10998" w:type="dxa"/>
            <w:gridSpan w:val="5"/>
            <w:vAlign w:val="center"/>
          </w:tcPr>
          <w:p w14:paraId="7EE6BB71" w14:textId="77777777" w:rsidR="008B7014" w:rsidRPr="008809C7" w:rsidRDefault="008B7014" w:rsidP="00C45622">
            <w:pPr>
              <w:rPr>
                <w:rFonts w:eastAsia="Times New Roman" w:cs="Arial"/>
                <w:b/>
                <w:u w:val="single"/>
              </w:rPr>
            </w:pPr>
            <w:r w:rsidRPr="008809C7">
              <w:rPr>
                <w:rFonts w:eastAsia="Times New Roman" w:cs="Arial"/>
                <w:b/>
                <w:u w:val="single"/>
              </w:rPr>
              <w:t xml:space="preserve">Environmental Geography, Ethics and Health </w:t>
            </w:r>
          </w:p>
        </w:tc>
      </w:tr>
      <w:tr w:rsidR="008B7014" w:rsidRPr="0059067F" w14:paraId="63910EA1" w14:textId="77777777" w:rsidTr="00C45622">
        <w:tc>
          <w:tcPr>
            <w:tcW w:w="468" w:type="dxa"/>
            <w:vAlign w:val="center"/>
          </w:tcPr>
          <w:p w14:paraId="65609B08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46285BBF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</w:t>
            </w:r>
          </w:p>
        </w:tc>
        <w:tc>
          <w:tcPr>
            <w:tcW w:w="1170" w:type="dxa"/>
            <w:vAlign w:val="center"/>
          </w:tcPr>
          <w:p w14:paraId="15548010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101</w:t>
            </w:r>
          </w:p>
        </w:tc>
        <w:tc>
          <w:tcPr>
            <w:tcW w:w="900" w:type="dxa"/>
            <w:vAlign w:val="center"/>
          </w:tcPr>
          <w:p w14:paraId="65C198D6" w14:textId="77777777" w:rsidR="008B7014" w:rsidRDefault="008B7014" w:rsidP="00C4562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4F113E54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Physical Geography</w:t>
            </w:r>
          </w:p>
        </w:tc>
      </w:tr>
      <w:tr w:rsidR="008B7014" w:rsidRPr="0059067F" w14:paraId="74AF392C" w14:textId="77777777" w:rsidTr="00C45622">
        <w:tc>
          <w:tcPr>
            <w:tcW w:w="468" w:type="dxa"/>
            <w:vAlign w:val="center"/>
          </w:tcPr>
          <w:p w14:paraId="4EEB28D4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2E8A2DE6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</w:t>
            </w:r>
          </w:p>
        </w:tc>
        <w:tc>
          <w:tcPr>
            <w:tcW w:w="1170" w:type="dxa"/>
            <w:vAlign w:val="center"/>
          </w:tcPr>
          <w:p w14:paraId="060FA514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410</w:t>
            </w:r>
          </w:p>
        </w:tc>
        <w:tc>
          <w:tcPr>
            <w:tcW w:w="900" w:type="dxa"/>
            <w:vAlign w:val="center"/>
          </w:tcPr>
          <w:p w14:paraId="213C9F8C" w14:textId="77777777" w:rsidR="008B7014" w:rsidRDefault="008B7014" w:rsidP="00C4562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2DC188F0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Geography</w:t>
            </w:r>
          </w:p>
        </w:tc>
      </w:tr>
      <w:tr w:rsidR="008B7014" w:rsidRPr="0059067F" w14:paraId="02271383" w14:textId="77777777" w:rsidTr="00C45622">
        <w:tc>
          <w:tcPr>
            <w:tcW w:w="468" w:type="dxa"/>
            <w:vAlign w:val="center"/>
          </w:tcPr>
          <w:p w14:paraId="013152F6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5C485226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HLTH</w:t>
            </w:r>
          </w:p>
        </w:tc>
        <w:tc>
          <w:tcPr>
            <w:tcW w:w="1170" w:type="dxa"/>
            <w:vAlign w:val="center"/>
          </w:tcPr>
          <w:p w14:paraId="5D847124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451</w:t>
            </w:r>
          </w:p>
        </w:tc>
        <w:tc>
          <w:tcPr>
            <w:tcW w:w="900" w:type="dxa"/>
            <w:vAlign w:val="center"/>
          </w:tcPr>
          <w:p w14:paraId="3CF5689D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2DBB3683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Environmental Health</w:t>
            </w:r>
          </w:p>
        </w:tc>
      </w:tr>
      <w:tr w:rsidR="008B7014" w:rsidRPr="0059067F" w14:paraId="7D90C608" w14:textId="77777777" w:rsidTr="00C45622">
        <w:tc>
          <w:tcPr>
            <w:tcW w:w="468" w:type="dxa"/>
            <w:vAlign w:val="center"/>
          </w:tcPr>
          <w:p w14:paraId="30244CDA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7BA50CE1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PHIL</w:t>
            </w:r>
          </w:p>
        </w:tc>
        <w:tc>
          <w:tcPr>
            <w:tcW w:w="1170" w:type="dxa"/>
            <w:vAlign w:val="center"/>
          </w:tcPr>
          <w:p w14:paraId="05EC01BD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255</w:t>
            </w:r>
          </w:p>
        </w:tc>
        <w:tc>
          <w:tcPr>
            <w:tcW w:w="900" w:type="dxa"/>
            <w:vAlign w:val="center"/>
          </w:tcPr>
          <w:p w14:paraId="4A0B55A6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2FE19EAB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Ethics</w:t>
            </w:r>
          </w:p>
        </w:tc>
      </w:tr>
      <w:bookmarkEnd w:id="4"/>
    </w:tbl>
    <w:p w14:paraId="360A1EC9" w14:textId="77777777" w:rsidR="008B7014" w:rsidRDefault="008B7014" w:rsidP="008B7014">
      <w:pPr>
        <w:rPr>
          <w:rFonts w:cstheme="minorHAnsi"/>
        </w:rPr>
      </w:pPr>
    </w:p>
    <w:p w14:paraId="3D4BE4DA" w14:textId="77777777" w:rsidR="008B7014" w:rsidRDefault="008B7014" w:rsidP="008B7014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3003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92"/>
        <w:gridCol w:w="551"/>
        <w:gridCol w:w="840"/>
        <w:gridCol w:w="8370"/>
      </w:tblGrid>
      <w:tr w:rsidR="008B7014" w:rsidRPr="006F4DED" w14:paraId="02140ADE" w14:textId="77777777" w:rsidTr="00C45622">
        <w:tc>
          <w:tcPr>
            <w:tcW w:w="10998" w:type="dxa"/>
            <w:gridSpan w:val="5"/>
          </w:tcPr>
          <w:p w14:paraId="23976540" w14:textId="77777777" w:rsidR="008B7014" w:rsidRPr="006F4DED" w:rsidRDefault="008B7014" w:rsidP="00C45622">
            <w:pPr>
              <w:rPr>
                <w:rFonts w:eastAsia="Times New Roman" w:cs="Arial"/>
                <w:b/>
                <w:u w:val="single"/>
              </w:rPr>
            </w:pPr>
            <w:bookmarkStart w:id="5" w:name="_Hlk81236243"/>
            <w:r>
              <w:rPr>
                <w:rFonts w:eastAsia="Times New Roman" w:cs="Arial"/>
                <w:b/>
                <w:u w:val="single"/>
              </w:rPr>
              <w:t>Applications Requirement for All Studies Tracks except IEE Track (Choose One)</w:t>
            </w:r>
          </w:p>
        </w:tc>
      </w:tr>
      <w:tr w:rsidR="008B7014" w:rsidRPr="0059067F" w14:paraId="6FBD8612" w14:textId="77777777" w:rsidTr="00C45622">
        <w:tc>
          <w:tcPr>
            <w:tcW w:w="545" w:type="dxa"/>
          </w:tcPr>
          <w:p w14:paraId="55F1861E" w14:textId="77777777" w:rsidR="008B7014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  <w:p w14:paraId="2DB311D5" w14:textId="77777777" w:rsidR="008B7014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  <w:p w14:paraId="49BFD632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</w:t>
            </w:r>
          </w:p>
        </w:tc>
        <w:tc>
          <w:tcPr>
            <w:tcW w:w="692" w:type="dxa"/>
          </w:tcPr>
          <w:p w14:paraId="5F891062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28465FBD" w14:textId="77777777" w:rsidR="008B7014" w:rsidRDefault="008B7014" w:rsidP="00C45622">
            <w:pPr>
              <w:rPr>
                <w:rFonts w:eastAsia="Times New Roman" w:cs="Arial"/>
                <w:i/>
                <w:iCs/>
              </w:rPr>
            </w:pPr>
            <w:r w:rsidRPr="006C396E">
              <w:rPr>
                <w:rFonts w:eastAsia="Times New Roman" w:cs="Arial"/>
                <w:i/>
                <w:iCs/>
              </w:rPr>
              <w:t>Or</w:t>
            </w:r>
          </w:p>
          <w:p w14:paraId="2ED38ADC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0482F26B" w14:textId="77777777" w:rsidR="008B7014" w:rsidRDefault="008B7014" w:rsidP="00C45622">
            <w:pPr>
              <w:rPr>
                <w:rFonts w:eastAsia="Times New Roman" w:cs="Arial"/>
                <w:i/>
                <w:iCs/>
              </w:rPr>
            </w:pPr>
            <w:r w:rsidRPr="006C396E">
              <w:rPr>
                <w:rFonts w:eastAsia="Times New Roman" w:cs="Arial"/>
                <w:i/>
                <w:iCs/>
              </w:rPr>
              <w:t>Or</w:t>
            </w:r>
          </w:p>
          <w:p w14:paraId="2E9A93D7" w14:textId="77777777" w:rsidR="008B7014" w:rsidRPr="006C396E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</w:tc>
        <w:tc>
          <w:tcPr>
            <w:tcW w:w="551" w:type="dxa"/>
          </w:tcPr>
          <w:p w14:paraId="7B2675F2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482</w:t>
            </w:r>
          </w:p>
          <w:p w14:paraId="0D87B2C3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29E1A168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485</w:t>
            </w:r>
          </w:p>
          <w:p w14:paraId="4FF9DFF5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4011974A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491</w:t>
            </w:r>
          </w:p>
        </w:tc>
        <w:tc>
          <w:tcPr>
            <w:tcW w:w="840" w:type="dxa"/>
          </w:tcPr>
          <w:p w14:paraId="7DE5D130" w14:textId="77777777" w:rsidR="008B7014" w:rsidRDefault="008B7014" w:rsidP="00C45622">
            <w:pPr>
              <w:rPr>
                <w:rFonts w:eastAsia="Times New Roman" w:cs="Arial"/>
                <w:bCs/>
              </w:rPr>
            </w:pPr>
          </w:p>
          <w:p w14:paraId="7497206F" w14:textId="77777777" w:rsidR="008B7014" w:rsidRDefault="008B7014" w:rsidP="00C45622">
            <w:pPr>
              <w:rPr>
                <w:rFonts w:eastAsia="Times New Roman" w:cs="Arial"/>
                <w:bCs/>
              </w:rPr>
            </w:pPr>
          </w:p>
          <w:p w14:paraId="64C44838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8370" w:type="dxa"/>
          </w:tcPr>
          <w:p w14:paraId="59137CF6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Research</w:t>
            </w:r>
          </w:p>
          <w:p w14:paraId="5BADC36E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342F398A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Internship</w:t>
            </w:r>
          </w:p>
          <w:p w14:paraId="12BF302A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4BA7643E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Senior Seminar</w:t>
            </w:r>
          </w:p>
        </w:tc>
      </w:tr>
      <w:bookmarkEnd w:id="1"/>
      <w:bookmarkEnd w:id="5"/>
    </w:tbl>
    <w:p w14:paraId="10EE7C83" w14:textId="77777777" w:rsidR="00CB7E91" w:rsidRDefault="00CB7E91">
      <w:pPr>
        <w:rPr>
          <w:rFonts w:cstheme="minorHAnsi"/>
        </w:rPr>
      </w:pPr>
    </w:p>
    <w:p w14:paraId="6E63954F" w14:textId="77777777" w:rsidR="00CB7E91" w:rsidRDefault="00CB7E91">
      <w:pPr>
        <w:rPr>
          <w:rFonts w:cstheme="minorHAnsi"/>
        </w:rPr>
      </w:pPr>
    </w:p>
    <w:p w14:paraId="7D63F606" w14:textId="77777777" w:rsidR="00CB7E91" w:rsidRDefault="00CB7E91">
      <w:pPr>
        <w:rPr>
          <w:rFonts w:cstheme="minorHAnsi"/>
        </w:rPr>
      </w:pPr>
      <w:r>
        <w:rPr>
          <w:rFonts w:cstheme="minorHAnsi"/>
        </w:rPr>
        <w:br w:type="page"/>
      </w:r>
    </w:p>
    <w:p w14:paraId="7EE24DF8" w14:textId="3D8D1864" w:rsidR="00CB7E91" w:rsidRDefault="00CB7E91">
      <w:pPr>
        <w:rPr>
          <w:rFonts w:cstheme="minorHAnsi"/>
          <w:b/>
          <w:sz w:val="28"/>
          <w:szCs w:val="28"/>
        </w:rPr>
      </w:pPr>
      <w:bookmarkStart w:id="6" w:name="_Hlk81236279"/>
      <w:bookmarkStart w:id="7" w:name="_Hlk81234177"/>
      <w:r w:rsidRPr="00625FB2">
        <w:rPr>
          <w:rFonts w:cstheme="minorHAnsi"/>
          <w:b/>
          <w:sz w:val="28"/>
          <w:szCs w:val="28"/>
        </w:rPr>
        <w:lastRenderedPageBreak/>
        <w:t>Require</w:t>
      </w:r>
      <w:r w:rsidR="00973C76">
        <w:rPr>
          <w:rFonts w:cstheme="minorHAnsi"/>
          <w:b/>
          <w:sz w:val="28"/>
          <w:szCs w:val="28"/>
        </w:rPr>
        <w:t>d Courses</w:t>
      </w:r>
      <w:r w:rsidRPr="00625FB2">
        <w:rPr>
          <w:rFonts w:cstheme="minorHAnsi"/>
          <w:b/>
          <w:sz w:val="28"/>
          <w:szCs w:val="28"/>
        </w:rPr>
        <w:t xml:space="preserve"> (</w:t>
      </w:r>
      <w:r w:rsidR="00973C76">
        <w:rPr>
          <w:rFonts w:cstheme="minorHAnsi"/>
          <w:b/>
          <w:sz w:val="28"/>
          <w:szCs w:val="28"/>
        </w:rPr>
        <w:t>1</w:t>
      </w:r>
      <w:r w:rsidR="008B7014">
        <w:rPr>
          <w:rFonts w:cstheme="minorHAnsi"/>
          <w:b/>
          <w:sz w:val="28"/>
          <w:szCs w:val="28"/>
        </w:rPr>
        <w:t>2</w:t>
      </w:r>
      <w:r w:rsidRPr="00625FB2">
        <w:rPr>
          <w:rFonts w:cstheme="minorHAnsi"/>
          <w:b/>
          <w:sz w:val="28"/>
          <w:szCs w:val="28"/>
        </w:rPr>
        <w:t xml:space="preserve"> units)</w:t>
      </w: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900"/>
        <w:gridCol w:w="7110"/>
      </w:tblGrid>
      <w:tr w:rsidR="008B7014" w:rsidRPr="0059067F" w14:paraId="6503EAE8" w14:textId="77777777" w:rsidTr="00C45622">
        <w:tc>
          <w:tcPr>
            <w:tcW w:w="540" w:type="dxa"/>
          </w:tcPr>
          <w:p w14:paraId="049B143E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  <w:bookmarkStart w:id="8" w:name="_Hlk81236302"/>
            <w:bookmarkEnd w:id="6"/>
          </w:p>
        </w:tc>
        <w:tc>
          <w:tcPr>
            <w:tcW w:w="810" w:type="dxa"/>
          </w:tcPr>
          <w:p w14:paraId="4C643470" w14:textId="77777777" w:rsidR="008B7014" w:rsidRDefault="008B7014" w:rsidP="00C45622">
            <w:r>
              <w:t>ECON</w:t>
            </w:r>
          </w:p>
        </w:tc>
        <w:tc>
          <w:tcPr>
            <w:tcW w:w="1170" w:type="dxa"/>
          </w:tcPr>
          <w:p w14:paraId="3B3C8315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201</w:t>
            </w:r>
          </w:p>
        </w:tc>
        <w:tc>
          <w:tcPr>
            <w:tcW w:w="900" w:type="dxa"/>
          </w:tcPr>
          <w:p w14:paraId="1B7D80AB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38BDD0E6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Microeconomic Principles</w:t>
            </w:r>
          </w:p>
        </w:tc>
      </w:tr>
      <w:tr w:rsidR="008B7014" w:rsidRPr="0059067F" w14:paraId="7076F3A0" w14:textId="77777777" w:rsidTr="00C45622">
        <w:tc>
          <w:tcPr>
            <w:tcW w:w="540" w:type="dxa"/>
          </w:tcPr>
          <w:p w14:paraId="6257C0F0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B919E4A" w14:textId="77777777" w:rsidR="008B7014" w:rsidRDefault="008B7014" w:rsidP="00C45622">
            <w:r>
              <w:t>ECON</w:t>
            </w:r>
          </w:p>
          <w:p w14:paraId="7C725452" w14:textId="77777777" w:rsidR="008B7014" w:rsidRDefault="008B7014" w:rsidP="00C45622">
            <w:pPr>
              <w:rPr>
                <w:rFonts w:eastAsia="Times New Roman" w:cs="Arial"/>
                <w:bCs/>
                <w:i/>
                <w:iCs/>
              </w:rPr>
            </w:pPr>
            <w:r w:rsidRPr="006C396E">
              <w:rPr>
                <w:rFonts w:eastAsia="Times New Roman" w:cs="Arial"/>
                <w:bCs/>
                <w:i/>
                <w:iCs/>
              </w:rPr>
              <w:t>Or</w:t>
            </w:r>
          </w:p>
          <w:p w14:paraId="4919CD04" w14:textId="77777777" w:rsidR="008B7014" w:rsidRDefault="008B7014" w:rsidP="00C45622">
            <w:r w:rsidRPr="006C396E">
              <w:rPr>
                <w:rFonts w:eastAsia="Times New Roman" w:cs="Arial"/>
                <w:bCs/>
              </w:rPr>
              <w:t>ECON</w:t>
            </w:r>
          </w:p>
        </w:tc>
        <w:tc>
          <w:tcPr>
            <w:tcW w:w="1170" w:type="dxa"/>
          </w:tcPr>
          <w:p w14:paraId="7DDAFCC6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375</w:t>
            </w:r>
          </w:p>
          <w:p w14:paraId="55202E77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4EA372DB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376</w:t>
            </w:r>
          </w:p>
        </w:tc>
        <w:tc>
          <w:tcPr>
            <w:tcW w:w="900" w:type="dxa"/>
          </w:tcPr>
          <w:p w14:paraId="6F7A1D6A" w14:textId="77777777" w:rsidR="008B7014" w:rsidRDefault="008B7014" w:rsidP="00C45622">
            <w:pPr>
              <w:rPr>
                <w:rFonts w:eastAsia="Times New Roman" w:cs="Arial"/>
                <w:bCs/>
              </w:rPr>
            </w:pPr>
          </w:p>
          <w:p w14:paraId="3AC74DE4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0B03EA57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Economics</w:t>
            </w:r>
          </w:p>
          <w:p w14:paraId="3041BC29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64DC3F58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Natural Resources Economics</w:t>
            </w:r>
          </w:p>
        </w:tc>
      </w:tr>
      <w:tr w:rsidR="008B7014" w:rsidRPr="0059067F" w14:paraId="13B8AD0A" w14:textId="77777777" w:rsidTr="00C45622">
        <w:tc>
          <w:tcPr>
            <w:tcW w:w="540" w:type="dxa"/>
          </w:tcPr>
          <w:p w14:paraId="1E6D271B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C81F286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POSC</w:t>
            </w:r>
          </w:p>
          <w:p w14:paraId="0041F5F8" w14:textId="77777777" w:rsidR="008B7014" w:rsidRDefault="008B7014" w:rsidP="00C45622">
            <w:pPr>
              <w:rPr>
                <w:rFonts w:eastAsia="Times New Roman" w:cs="Arial"/>
                <w:i/>
                <w:iCs/>
              </w:rPr>
            </w:pPr>
            <w:r w:rsidRPr="006C396E">
              <w:rPr>
                <w:rFonts w:eastAsia="Times New Roman" w:cs="Arial"/>
                <w:i/>
                <w:iCs/>
              </w:rPr>
              <w:t>Or</w:t>
            </w:r>
          </w:p>
          <w:p w14:paraId="7D85E529" w14:textId="77777777" w:rsidR="008B7014" w:rsidRPr="00BA24A1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POSC</w:t>
            </w:r>
          </w:p>
        </w:tc>
        <w:tc>
          <w:tcPr>
            <w:tcW w:w="1170" w:type="dxa"/>
          </w:tcPr>
          <w:p w14:paraId="14B54D56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103</w:t>
            </w:r>
          </w:p>
          <w:p w14:paraId="0A648C46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4E661D77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207</w:t>
            </w:r>
          </w:p>
        </w:tc>
        <w:tc>
          <w:tcPr>
            <w:tcW w:w="900" w:type="dxa"/>
          </w:tcPr>
          <w:p w14:paraId="3E85355F" w14:textId="77777777" w:rsidR="008B7014" w:rsidRDefault="008B7014" w:rsidP="00C45622">
            <w:pPr>
              <w:rPr>
                <w:rFonts w:eastAsia="Times New Roman" w:cs="Arial"/>
                <w:bCs/>
              </w:rPr>
            </w:pPr>
          </w:p>
          <w:p w14:paraId="175D60DF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7459F8F1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American National Government</w:t>
            </w:r>
          </w:p>
          <w:p w14:paraId="3AB01CA7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11480A1D" w14:textId="77777777" w:rsidR="008B7014" w:rsidRPr="0059067F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State Government</w:t>
            </w:r>
          </w:p>
        </w:tc>
      </w:tr>
      <w:tr w:rsidR="008B7014" w:rsidRPr="0059067F" w14:paraId="74A2CC1D" w14:textId="77777777" w:rsidTr="00C45622">
        <w:tc>
          <w:tcPr>
            <w:tcW w:w="540" w:type="dxa"/>
          </w:tcPr>
          <w:p w14:paraId="2ED31C72" w14:textId="77777777" w:rsidR="008B7014" w:rsidRPr="007B40A9" w:rsidRDefault="008B7014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3F703A6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6653E705" w14:textId="77777777" w:rsidR="008B7014" w:rsidRPr="00621BC4" w:rsidRDefault="008B7014" w:rsidP="00C45622">
            <w:pPr>
              <w:rPr>
                <w:rFonts w:eastAsia="Times New Roman" w:cs="Arial"/>
                <w:i/>
                <w:iCs/>
              </w:rPr>
            </w:pPr>
            <w:r w:rsidRPr="00621BC4">
              <w:rPr>
                <w:rFonts w:eastAsia="Times New Roman" w:cs="Arial"/>
                <w:i/>
                <w:iCs/>
              </w:rPr>
              <w:t>Or</w:t>
            </w:r>
          </w:p>
          <w:p w14:paraId="3BD2A46D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1AFABBDF" w14:textId="77777777" w:rsidR="008B7014" w:rsidRPr="00621BC4" w:rsidRDefault="008B7014" w:rsidP="00C45622">
            <w:pPr>
              <w:rPr>
                <w:rFonts w:eastAsia="Times New Roman" w:cs="Arial"/>
                <w:i/>
                <w:iCs/>
              </w:rPr>
            </w:pPr>
            <w:r w:rsidRPr="00621BC4">
              <w:rPr>
                <w:rFonts w:eastAsia="Times New Roman" w:cs="Arial"/>
                <w:i/>
                <w:iCs/>
              </w:rPr>
              <w:t>Or</w:t>
            </w:r>
          </w:p>
          <w:p w14:paraId="20061E6C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ENVS        </w:t>
            </w:r>
          </w:p>
        </w:tc>
        <w:tc>
          <w:tcPr>
            <w:tcW w:w="1170" w:type="dxa"/>
          </w:tcPr>
          <w:p w14:paraId="25C9E8DB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411</w:t>
            </w:r>
          </w:p>
          <w:p w14:paraId="4DF6E84F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143AF4DF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420</w:t>
            </w:r>
          </w:p>
          <w:p w14:paraId="34D0BE25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471B4E95" w14:textId="77777777" w:rsidR="008B7014" w:rsidRDefault="008B7014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425</w:t>
            </w:r>
          </w:p>
        </w:tc>
        <w:tc>
          <w:tcPr>
            <w:tcW w:w="900" w:type="dxa"/>
          </w:tcPr>
          <w:p w14:paraId="7DA28C5B" w14:textId="77777777" w:rsidR="008B7014" w:rsidRDefault="008B7014" w:rsidP="00C45622">
            <w:pPr>
              <w:rPr>
                <w:rFonts w:eastAsia="Times New Roman" w:cs="Arial"/>
                <w:bCs/>
              </w:rPr>
            </w:pPr>
          </w:p>
          <w:p w14:paraId="5FEF8448" w14:textId="77777777" w:rsidR="008B7014" w:rsidRDefault="008B7014" w:rsidP="00C45622">
            <w:pPr>
              <w:rPr>
                <w:rFonts w:eastAsia="Times New Roman" w:cs="Arial"/>
                <w:bCs/>
              </w:rPr>
            </w:pPr>
          </w:p>
          <w:p w14:paraId="02B29680" w14:textId="77777777" w:rsidR="008B7014" w:rsidRDefault="008B7014" w:rsidP="00C4562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  <w:p w14:paraId="184465E6" w14:textId="77777777" w:rsidR="008B7014" w:rsidRDefault="008B7014" w:rsidP="00C45622">
            <w:pPr>
              <w:rPr>
                <w:rFonts w:eastAsia="Times New Roman" w:cs="Arial"/>
                <w:bCs/>
              </w:rPr>
            </w:pPr>
          </w:p>
          <w:p w14:paraId="1305E148" w14:textId="77777777" w:rsidR="008B7014" w:rsidRDefault="008B7014" w:rsidP="00C45622">
            <w:pPr>
              <w:rPr>
                <w:rFonts w:eastAsia="Times New Roman" w:cs="Arial"/>
                <w:bCs/>
              </w:rPr>
            </w:pPr>
          </w:p>
        </w:tc>
        <w:tc>
          <w:tcPr>
            <w:tcW w:w="7110" w:type="dxa"/>
          </w:tcPr>
          <w:p w14:paraId="63A03E87" w14:textId="77777777" w:rsidR="008B7014" w:rsidRDefault="008B7014" w:rsidP="00C45622">
            <w:pPr>
              <w:rPr>
                <w:rFonts w:eastAsia="Times New Roman" w:cs="Arial"/>
              </w:rPr>
            </w:pPr>
            <w:r w:rsidRPr="00C21E01">
              <w:rPr>
                <w:rFonts w:eastAsia="Times New Roman" w:cs="Arial"/>
              </w:rPr>
              <w:t>Water Policies of the United States*</w:t>
            </w:r>
          </w:p>
          <w:p w14:paraId="158BA3CD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2917B263" w14:textId="77777777" w:rsidR="008B7014" w:rsidRDefault="008B7014" w:rsidP="00C45622">
            <w:pPr>
              <w:rPr>
                <w:rFonts w:eastAsia="Times New Roman" w:cs="Arial"/>
              </w:rPr>
            </w:pPr>
            <w:r w:rsidRPr="00C21E01">
              <w:rPr>
                <w:rFonts w:eastAsia="Times New Roman" w:cs="Arial"/>
              </w:rPr>
              <w:t>Env Policy and Sustainable Management*</w:t>
            </w:r>
          </w:p>
          <w:p w14:paraId="0D233B50" w14:textId="77777777" w:rsidR="008B7014" w:rsidRDefault="008B7014" w:rsidP="00C45622">
            <w:pPr>
              <w:rPr>
                <w:rFonts w:eastAsia="Times New Roman" w:cs="Arial"/>
              </w:rPr>
            </w:pPr>
          </w:p>
          <w:p w14:paraId="1BA71A25" w14:textId="77777777" w:rsidR="008B7014" w:rsidRDefault="008B7014" w:rsidP="00C45622">
            <w:pPr>
              <w:rPr>
                <w:rFonts w:eastAsia="Times New Roman" w:cs="Arial"/>
              </w:rPr>
            </w:pPr>
            <w:r w:rsidRPr="00C21E01">
              <w:rPr>
                <w:rFonts w:eastAsia="Times New Roman" w:cs="Arial"/>
              </w:rPr>
              <w:t>Science and Policy of the Chesapeake Bay Restoration*</w:t>
            </w:r>
          </w:p>
        </w:tc>
      </w:tr>
    </w:tbl>
    <w:bookmarkEnd w:id="7"/>
    <w:bookmarkEnd w:id="8"/>
    <w:p w14:paraId="0B23E8FD" w14:textId="146FDA75" w:rsidR="008B7014" w:rsidRDefault="008B7014" w:rsidP="008B701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Elective Courses for Health Track</w:t>
      </w:r>
      <w:r w:rsidRPr="00625FB2">
        <w:rPr>
          <w:rFonts w:cstheme="minorHAnsi"/>
          <w:b/>
          <w:sz w:val="28"/>
          <w:szCs w:val="28"/>
        </w:rPr>
        <w:t xml:space="preserve"> (</w:t>
      </w:r>
      <w:r>
        <w:rPr>
          <w:rFonts w:cstheme="minorHAnsi"/>
          <w:b/>
          <w:sz w:val="28"/>
          <w:szCs w:val="28"/>
        </w:rPr>
        <w:t>1</w:t>
      </w:r>
      <w:r w:rsidR="00E173DE">
        <w:rPr>
          <w:rFonts w:cstheme="minorHAnsi"/>
          <w:b/>
          <w:sz w:val="28"/>
          <w:szCs w:val="28"/>
        </w:rPr>
        <w:t>8</w:t>
      </w:r>
      <w:r>
        <w:rPr>
          <w:rFonts w:cstheme="minorHAnsi"/>
          <w:b/>
          <w:sz w:val="28"/>
          <w:szCs w:val="28"/>
        </w:rPr>
        <w:t>-</w:t>
      </w:r>
      <w:r w:rsidR="00E173DE">
        <w:rPr>
          <w:rFonts w:cstheme="minorHAnsi"/>
          <w:b/>
          <w:sz w:val="28"/>
          <w:szCs w:val="28"/>
        </w:rPr>
        <w:t>20</w:t>
      </w:r>
      <w:r w:rsidRPr="00625FB2">
        <w:rPr>
          <w:rFonts w:cstheme="minorHAnsi"/>
          <w:b/>
          <w:sz w:val="28"/>
          <w:szCs w:val="28"/>
        </w:rPr>
        <w:t xml:space="preserve"> units)</w:t>
      </w:r>
    </w:p>
    <w:p w14:paraId="5E9FD3BD" w14:textId="77777777" w:rsidR="00625FB2" w:rsidRDefault="00625FB2">
      <w:pPr>
        <w:rPr>
          <w:rFonts w:cstheme="minorHAnsi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900"/>
        <w:gridCol w:w="7110"/>
      </w:tblGrid>
      <w:tr w:rsidR="005C566B" w14:paraId="50DA3964" w14:textId="77777777" w:rsidTr="008B7014">
        <w:tc>
          <w:tcPr>
            <w:tcW w:w="10530" w:type="dxa"/>
            <w:gridSpan w:val="5"/>
          </w:tcPr>
          <w:p w14:paraId="348AEE06" w14:textId="7506E5C1" w:rsidR="005C566B" w:rsidRDefault="005C566B" w:rsidP="005C566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>Electives</w:t>
            </w:r>
            <w:r w:rsidRPr="0059067F">
              <w:rPr>
                <w:rFonts w:eastAsia="Times New Roman" w:cs="Arial"/>
                <w:b/>
                <w:bCs/>
                <w:u w:val="single"/>
              </w:rPr>
              <w:t xml:space="preserve"> (</w:t>
            </w:r>
            <w:r>
              <w:rPr>
                <w:rFonts w:eastAsia="Times New Roman" w:cs="Arial"/>
                <w:b/>
                <w:bCs/>
                <w:u w:val="single"/>
              </w:rPr>
              <w:t>Five courses from the following</w:t>
            </w:r>
            <w:r w:rsidR="00353CC6">
              <w:rPr>
                <w:rFonts w:eastAsia="Times New Roman" w:cs="Arial"/>
                <w:b/>
                <w:bCs/>
                <w:u w:val="single"/>
              </w:rPr>
              <w:t xml:space="preserve"> </w:t>
            </w:r>
            <w:r>
              <w:rPr>
                <w:rFonts w:eastAsia="Times New Roman" w:cs="Arial"/>
                <w:b/>
                <w:bCs/>
                <w:u w:val="single"/>
              </w:rPr>
              <w:t>15-16 units</w:t>
            </w:r>
            <w:r w:rsidRPr="0059067F">
              <w:rPr>
                <w:rFonts w:eastAsia="Times New Roman" w:cs="Arial"/>
                <w:b/>
                <w:bCs/>
                <w:u w:val="single"/>
              </w:rPr>
              <w:t>)</w:t>
            </w:r>
          </w:p>
        </w:tc>
      </w:tr>
      <w:tr w:rsidR="00353CC6" w14:paraId="68552176" w14:textId="77777777" w:rsidTr="008B7014">
        <w:tc>
          <w:tcPr>
            <w:tcW w:w="540" w:type="dxa"/>
          </w:tcPr>
          <w:p w14:paraId="3D0AF027" w14:textId="77777777" w:rsidR="00353CC6" w:rsidRPr="007B40A9" w:rsidRDefault="00353CC6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7ABD0C5" w14:textId="1511222F" w:rsidR="00353CC6" w:rsidRDefault="00353CC6" w:rsidP="006B48E0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</w:tcPr>
          <w:p w14:paraId="45751625" w14:textId="3B662BD4" w:rsidR="00353CC6" w:rsidRDefault="00353CC6" w:rsidP="006B48E0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327</w:t>
            </w:r>
          </w:p>
        </w:tc>
        <w:tc>
          <w:tcPr>
            <w:tcW w:w="900" w:type="dxa"/>
          </w:tcPr>
          <w:p w14:paraId="37DF5798" w14:textId="5076C064" w:rsidR="00353CC6" w:rsidRDefault="00353CC6" w:rsidP="006B48E0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0E302702" w14:textId="172AFF72" w:rsidR="00353CC6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Dangerous Diseases</w:t>
            </w:r>
          </w:p>
        </w:tc>
      </w:tr>
      <w:tr w:rsidR="005C566B" w14:paraId="0C4525B0" w14:textId="77777777" w:rsidTr="008B7014">
        <w:tc>
          <w:tcPr>
            <w:tcW w:w="540" w:type="dxa"/>
          </w:tcPr>
          <w:p w14:paraId="5ED889AB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42644E1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GEOG</w:t>
            </w:r>
          </w:p>
        </w:tc>
        <w:tc>
          <w:tcPr>
            <w:tcW w:w="1170" w:type="dxa"/>
          </w:tcPr>
          <w:p w14:paraId="3B2D4AD3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232</w:t>
            </w:r>
          </w:p>
        </w:tc>
        <w:tc>
          <w:tcPr>
            <w:tcW w:w="900" w:type="dxa"/>
          </w:tcPr>
          <w:p w14:paraId="539C4762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110" w:type="dxa"/>
          </w:tcPr>
          <w:p w14:paraId="2D6B666D" w14:textId="77777777" w:rsidR="005C566B" w:rsidRPr="0059067F" w:rsidRDefault="005C566B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Intro. to Geographic Information Systems</w:t>
            </w:r>
          </w:p>
        </w:tc>
      </w:tr>
      <w:tr w:rsidR="005C566B" w14:paraId="6304D6F6" w14:textId="77777777" w:rsidTr="008B7014">
        <w:tc>
          <w:tcPr>
            <w:tcW w:w="540" w:type="dxa"/>
          </w:tcPr>
          <w:p w14:paraId="53C38C5B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FEC5A79" w14:textId="77777777" w:rsidR="005C566B" w:rsidRDefault="005C566B" w:rsidP="006B48E0">
            <w:r>
              <w:rPr>
                <w:rFonts w:eastAsia="Times New Roman" w:cs="Arial"/>
                <w:bCs/>
              </w:rPr>
              <w:t>GEOG</w:t>
            </w:r>
          </w:p>
        </w:tc>
        <w:tc>
          <w:tcPr>
            <w:tcW w:w="1170" w:type="dxa"/>
          </w:tcPr>
          <w:p w14:paraId="79579E82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329</w:t>
            </w:r>
          </w:p>
        </w:tc>
        <w:tc>
          <w:tcPr>
            <w:tcW w:w="900" w:type="dxa"/>
          </w:tcPr>
          <w:p w14:paraId="3168D72A" w14:textId="77777777" w:rsidR="005C566B" w:rsidRDefault="005C566B" w:rsidP="006B48E0">
            <w:r>
              <w:rPr>
                <w:rFonts w:eastAsia="Times New Roman" w:cs="Arial"/>
                <w:bCs/>
              </w:rPr>
              <w:t>3</w:t>
            </w:r>
            <w:r w:rsidRPr="007C1DC9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7110" w:type="dxa"/>
          </w:tcPr>
          <w:p w14:paraId="1E133C81" w14:textId="41A2AFF3" w:rsidR="005C566B" w:rsidRPr="0059067F" w:rsidRDefault="00526458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Geographies of Health</w:t>
            </w:r>
          </w:p>
        </w:tc>
      </w:tr>
      <w:tr w:rsidR="005C566B" w14:paraId="3CDBBA26" w14:textId="77777777" w:rsidTr="008B7014">
        <w:tc>
          <w:tcPr>
            <w:tcW w:w="540" w:type="dxa"/>
          </w:tcPr>
          <w:p w14:paraId="4BB77AC0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6E47A10" w14:textId="77777777" w:rsidR="005C566B" w:rsidRDefault="005C566B" w:rsidP="006B48E0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GEOG</w:t>
            </w:r>
          </w:p>
          <w:p w14:paraId="0B5B259E" w14:textId="77777777" w:rsidR="00353CC6" w:rsidRPr="00353CC6" w:rsidRDefault="00353CC6" w:rsidP="006B48E0">
            <w:pPr>
              <w:rPr>
                <w:i/>
                <w:iCs/>
              </w:rPr>
            </w:pPr>
            <w:r w:rsidRPr="00353CC6">
              <w:rPr>
                <w:i/>
                <w:iCs/>
              </w:rPr>
              <w:t>Or</w:t>
            </w:r>
          </w:p>
          <w:p w14:paraId="58ECFA5B" w14:textId="6B8FA86B" w:rsidR="00353CC6" w:rsidRDefault="00353CC6" w:rsidP="006B48E0">
            <w:r>
              <w:t>SOCI</w:t>
            </w:r>
          </w:p>
        </w:tc>
        <w:tc>
          <w:tcPr>
            <w:tcW w:w="1170" w:type="dxa"/>
          </w:tcPr>
          <w:p w14:paraId="1F2F32CB" w14:textId="77777777" w:rsidR="005C566B" w:rsidRDefault="005C566B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385</w:t>
            </w:r>
          </w:p>
          <w:p w14:paraId="02660BFB" w14:textId="77777777" w:rsidR="00353CC6" w:rsidRDefault="00353CC6" w:rsidP="006B48E0">
            <w:pPr>
              <w:rPr>
                <w:rFonts w:eastAsia="Times New Roman" w:cs="Arial"/>
              </w:rPr>
            </w:pPr>
          </w:p>
          <w:p w14:paraId="164D5066" w14:textId="1533B5C8" w:rsidR="00353CC6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329</w:t>
            </w:r>
          </w:p>
        </w:tc>
        <w:tc>
          <w:tcPr>
            <w:tcW w:w="900" w:type="dxa"/>
          </w:tcPr>
          <w:p w14:paraId="0B44A303" w14:textId="77777777" w:rsidR="00353CC6" w:rsidRDefault="00353CC6" w:rsidP="006B48E0">
            <w:pPr>
              <w:rPr>
                <w:rFonts w:eastAsia="Times New Roman" w:cs="Arial"/>
                <w:bCs/>
              </w:rPr>
            </w:pPr>
          </w:p>
          <w:p w14:paraId="2F121CA4" w14:textId="18262ACC" w:rsidR="005C566B" w:rsidRDefault="005C566B" w:rsidP="006B48E0">
            <w:r>
              <w:rPr>
                <w:rFonts w:eastAsia="Times New Roman" w:cs="Arial"/>
                <w:bCs/>
              </w:rPr>
              <w:t>3</w:t>
            </w:r>
            <w:r w:rsidRPr="007C1DC9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7110" w:type="dxa"/>
          </w:tcPr>
          <w:p w14:paraId="2F961D85" w14:textId="77777777" w:rsidR="005C566B" w:rsidRDefault="005C566B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Population Geography</w:t>
            </w:r>
          </w:p>
          <w:p w14:paraId="25FFC812" w14:textId="77777777" w:rsidR="00353CC6" w:rsidRDefault="00353CC6" w:rsidP="006B48E0">
            <w:pPr>
              <w:rPr>
                <w:rFonts w:eastAsia="Times New Roman" w:cs="Arial"/>
              </w:rPr>
            </w:pPr>
          </w:p>
          <w:p w14:paraId="64E19345" w14:textId="4A4F174C" w:rsidR="00353CC6" w:rsidRPr="0059067F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Demography</w:t>
            </w:r>
          </w:p>
        </w:tc>
      </w:tr>
      <w:tr w:rsidR="005C566B" w14:paraId="24DB2DB6" w14:textId="77777777" w:rsidTr="008B7014">
        <w:tc>
          <w:tcPr>
            <w:tcW w:w="540" w:type="dxa"/>
          </w:tcPr>
          <w:p w14:paraId="4CEDAA20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4A462F8" w14:textId="77777777" w:rsidR="005C566B" w:rsidRDefault="005C566B" w:rsidP="006B48E0">
            <w:r>
              <w:t>GEOG</w:t>
            </w:r>
          </w:p>
        </w:tc>
        <w:tc>
          <w:tcPr>
            <w:tcW w:w="1170" w:type="dxa"/>
          </w:tcPr>
          <w:p w14:paraId="417599A9" w14:textId="77777777" w:rsidR="005C566B" w:rsidRDefault="005C566B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411</w:t>
            </w:r>
          </w:p>
        </w:tc>
        <w:tc>
          <w:tcPr>
            <w:tcW w:w="900" w:type="dxa"/>
          </w:tcPr>
          <w:p w14:paraId="5794D2DE" w14:textId="77777777" w:rsidR="005C566B" w:rsidRDefault="005C566B">
            <w:r w:rsidRPr="008C5093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036A6CC3" w14:textId="77777777" w:rsidR="005C566B" w:rsidRPr="0059067F" w:rsidRDefault="005C566B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Studies in Natural Hazards</w:t>
            </w:r>
          </w:p>
        </w:tc>
      </w:tr>
      <w:tr w:rsidR="005C566B" w14:paraId="71E6D346" w14:textId="77777777" w:rsidTr="008B7014">
        <w:tc>
          <w:tcPr>
            <w:tcW w:w="540" w:type="dxa"/>
          </w:tcPr>
          <w:p w14:paraId="077573CA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FE7C999" w14:textId="77777777" w:rsidR="005C566B" w:rsidRDefault="005C566B" w:rsidP="006B48E0">
            <w:r>
              <w:t>GEOG</w:t>
            </w:r>
          </w:p>
        </w:tc>
        <w:tc>
          <w:tcPr>
            <w:tcW w:w="1170" w:type="dxa"/>
          </w:tcPr>
          <w:p w14:paraId="3A2DDBC8" w14:textId="77777777" w:rsidR="005C566B" w:rsidRPr="0059067F" w:rsidRDefault="005C566B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470</w:t>
            </w:r>
          </w:p>
        </w:tc>
        <w:tc>
          <w:tcPr>
            <w:tcW w:w="900" w:type="dxa"/>
          </w:tcPr>
          <w:p w14:paraId="0C556266" w14:textId="77777777" w:rsidR="005C566B" w:rsidRDefault="005C566B">
            <w:r w:rsidRPr="008C5093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42AC9542" w14:textId="2CF7F212" w:rsidR="005C566B" w:rsidRPr="0059067F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Special Topics in Geography*</w:t>
            </w:r>
          </w:p>
        </w:tc>
      </w:tr>
      <w:tr w:rsidR="00353CC6" w14:paraId="130C9F6D" w14:textId="77777777" w:rsidTr="008B7014">
        <w:tc>
          <w:tcPr>
            <w:tcW w:w="540" w:type="dxa"/>
          </w:tcPr>
          <w:p w14:paraId="54A70405" w14:textId="77777777" w:rsidR="00353CC6" w:rsidRPr="007B40A9" w:rsidRDefault="00353CC6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652130D" w14:textId="57D3EFAC" w:rsidR="00353CC6" w:rsidRDefault="00353CC6" w:rsidP="006B48E0">
            <w:r>
              <w:t>HLTH</w:t>
            </w:r>
          </w:p>
        </w:tc>
        <w:tc>
          <w:tcPr>
            <w:tcW w:w="1170" w:type="dxa"/>
          </w:tcPr>
          <w:p w14:paraId="35B1AE65" w14:textId="15DA1C93" w:rsidR="00353CC6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310</w:t>
            </w:r>
          </w:p>
        </w:tc>
        <w:tc>
          <w:tcPr>
            <w:tcW w:w="900" w:type="dxa"/>
          </w:tcPr>
          <w:p w14:paraId="7C7C15E8" w14:textId="421E3F3F" w:rsidR="00353CC6" w:rsidRPr="008C5093" w:rsidRDefault="00353CC6">
            <w:pPr>
              <w:rPr>
                <w:rFonts w:eastAsia="Times New Roman" w:cs="Arial"/>
                <w:bCs/>
              </w:rPr>
            </w:pPr>
            <w:r w:rsidRPr="008C5093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3F614E7B" w14:textId="62E567EC" w:rsidR="00353CC6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Public Health</w:t>
            </w:r>
          </w:p>
        </w:tc>
      </w:tr>
      <w:tr w:rsidR="00353CC6" w14:paraId="6A796EC1" w14:textId="77777777" w:rsidTr="008B7014">
        <w:tc>
          <w:tcPr>
            <w:tcW w:w="540" w:type="dxa"/>
          </w:tcPr>
          <w:p w14:paraId="203F2CEF" w14:textId="77777777" w:rsidR="00353CC6" w:rsidRPr="007B40A9" w:rsidRDefault="00353CC6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2AB8BEA" w14:textId="6A040676" w:rsidR="00353CC6" w:rsidRDefault="00353CC6" w:rsidP="006B48E0">
            <w:r>
              <w:t>HLTH</w:t>
            </w:r>
          </w:p>
        </w:tc>
        <w:tc>
          <w:tcPr>
            <w:tcW w:w="1170" w:type="dxa"/>
          </w:tcPr>
          <w:p w14:paraId="7A236799" w14:textId="6821BDDB" w:rsidR="00353CC6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311</w:t>
            </w:r>
          </w:p>
        </w:tc>
        <w:tc>
          <w:tcPr>
            <w:tcW w:w="900" w:type="dxa"/>
          </w:tcPr>
          <w:p w14:paraId="3B4A3F62" w14:textId="31250E04" w:rsidR="00353CC6" w:rsidRPr="008C5093" w:rsidRDefault="00353CC6">
            <w:pPr>
              <w:rPr>
                <w:rFonts w:eastAsia="Times New Roman" w:cs="Arial"/>
                <w:bCs/>
              </w:rPr>
            </w:pPr>
            <w:r w:rsidRPr="008C5093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2A6E7489" w14:textId="2FADCB31" w:rsidR="00353CC6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Chronic and Communicable Diseases</w:t>
            </w:r>
          </w:p>
        </w:tc>
      </w:tr>
      <w:tr w:rsidR="00353CC6" w14:paraId="6458F5E4" w14:textId="77777777" w:rsidTr="008B7014">
        <w:tc>
          <w:tcPr>
            <w:tcW w:w="540" w:type="dxa"/>
          </w:tcPr>
          <w:p w14:paraId="31726530" w14:textId="77777777" w:rsidR="00353CC6" w:rsidRPr="007B40A9" w:rsidRDefault="00353CC6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CA0A38E" w14:textId="4E6099CB" w:rsidR="00353CC6" w:rsidRDefault="00353CC6" w:rsidP="006B48E0">
            <w:r>
              <w:t>HLTH</w:t>
            </w:r>
          </w:p>
        </w:tc>
        <w:tc>
          <w:tcPr>
            <w:tcW w:w="1170" w:type="dxa"/>
          </w:tcPr>
          <w:p w14:paraId="09AF2C25" w14:textId="6816A718" w:rsidR="00353CC6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333</w:t>
            </w:r>
          </w:p>
        </w:tc>
        <w:tc>
          <w:tcPr>
            <w:tcW w:w="900" w:type="dxa"/>
          </w:tcPr>
          <w:p w14:paraId="203D4BB4" w14:textId="75977523" w:rsidR="00353CC6" w:rsidRPr="008C5093" w:rsidRDefault="00353CC6">
            <w:pPr>
              <w:rPr>
                <w:rFonts w:eastAsia="Times New Roman" w:cs="Arial"/>
                <w:bCs/>
              </w:rPr>
            </w:pPr>
            <w:r w:rsidRPr="008C5093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6A8DFE12" w14:textId="2AE6D425" w:rsidR="00353CC6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Food Safety Science</w:t>
            </w:r>
          </w:p>
        </w:tc>
      </w:tr>
      <w:tr w:rsidR="00353CC6" w14:paraId="3DF07D95" w14:textId="77777777" w:rsidTr="008B7014">
        <w:tc>
          <w:tcPr>
            <w:tcW w:w="540" w:type="dxa"/>
          </w:tcPr>
          <w:p w14:paraId="0EFE03DF" w14:textId="77777777" w:rsidR="00353CC6" w:rsidRPr="007B40A9" w:rsidRDefault="00353CC6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1E73470" w14:textId="6AF8CE4B" w:rsidR="00353CC6" w:rsidRDefault="00353CC6" w:rsidP="006B48E0">
            <w:r>
              <w:t>HLTH</w:t>
            </w:r>
          </w:p>
        </w:tc>
        <w:tc>
          <w:tcPr>
            <w:tcW w:w="1170" w:type="dxa"/>
          </w:tcPr>
          <w:p w14:paraId="5DD38FE4" w14:textId="7FF3795A" w:rsidR="00353CC6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350</w:t>
            </w:r>
          </w:p>
        </w:tc>
        <w:tc>
          <w:tcPr>
            <w:tcW w:w="900" w:type="dxa"/>
          </w:tcPr>
          <w:p w14:paraId="18440A8D" w14:textId="797737F4" w:rsidR="00353CC6" w:rsidRPr="008C5093" w:rsidRDefault="00353CC6">
            <w:pPr>
              <w:rPr>
                <w:rFonts w:eastAsia="Times New Roman" w:cs="Arial"/>
                <w:bCs/>
              </w:rPr>
            </w:pPr>
            <w:r w:rsidRPr="008C5093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05558C35" w14:textId="4995C5C1" w:rsidR="00353CC6" w:rsidRDefault="00353CC6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Urban Food Systems</w:t>
            </w:r>
          </w:p>
        </w:tc>
      </w:tr>
      <w:tr w:rsidR="005C566B" w14:paraId="248202DF" w14:textId="77777777" w:rsidTr="008B7014">
        <w:tc>
          <w:tcPr>
            <w:tcW w:w="540" w:type="dxa"/>
          </w:tcPr>
          <w:p w14:paraId="3F441D84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32D18CF" w14:textId="77777777" w:rsidR="005C566B" w:rsidRDefault="005C566B" w:rsidP="006B48E0">
            <w:r>
              <w:t>HLTH</w:t>
            </w:r>
          </w:p>
        </w:tc>
        <w:tc>
          <w:tcPr>
            <w:tcW w:w="1170" w:type="dxa"/>
          </w:tcPr>
          <w:p w14:paraId="641D9E74" w14:textId="77777777" w:rsidR="005C566B" w:rsidRPr="0059067F" w:rsidRDefault="005C566B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435</w:t>
            </w:r>
          </w:p>
        </w:tc>
        <w:tc>
          <w:tcPr>
            <w:tcW w:w="900" w:type="dxa"/>
          </w:tcPr>
          <w:p w14:paraId="5F54BF80" w14:textId="77777777" w:rsidR="005C566B" w:rsidRDefault="005C566B">
            <w:r w:rsidRPr="008C5093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514378E6" w14:textId="1360F417" w:rsidR="005C566B" w:rsidRPr="002C224E" w:rsidRDefault="002C224E" w:rsidP="006B48E0">
            <w:pPr>
              <w:rPr>
                <w:rFonts w:eastAsia="Times New Roman" w:cs="Arial"/>
                <w:color w:val="FF0000"/>
              </w:rPr>
            </w:pPr>
            <w:r w:rsidRPr="00F836F4">
              <w:rPr>
                <w:rFonts w:eastAsia="Times New Roman" w:cs="Arial"/>
              </w:rPr>
              <w:t>Introduction to Epidemiology</w:t>
            </w:r>
          </w:p>
        </w:tc>
      </w:tr>
      <w:tr w:rsidR="005C566B" w14:paraId="7F2D179F" w14:textId="77777777" w:rsidTr="008B7014">
        <w:tc>
          <w:tcPr>
            <w:tcW w:w="540" w:type="dxa"/>
          </w:tcPr>
          <w:p w14:paraId="2AB4ED65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A0400FF" w14:textId="77777777" w:rsidR="005C566B" w:rsidRDefault="005C566B" w:rsidP="006B48E0">
            <w:r>
              <w:t>POSC</w:t>
            </w:r>
          </w:p>
        </w:tc>
        <w:tc>
          <w:tcPr>
            <w:tcW w:w="1170" w:type="dxa"/>
          </w:tcPr>
          <w:p w14:paraId="06A73784" w14:textId="77777777" w:rsidR="005C566B" w:rsidRPr="0059067F" w:rsidRDefault="005C566B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481</w:t>
            </w:r>
          </w:p>
        </w:tc>
        <w:tc>
          <w:tcPr>
            <w:tcW w:w="900" w:type="dxa"/>
          </w:tcPr>
          <w:p w14:paraId="5809869D" w14:textId="77777777" w:rsidR="005C566B" w:rsidRDefault="005C566B">
            <w:r w:rsidRPr="008C5093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007E0FB4" w14:textId="77777777" w:rsidR="005C566B" w:rsidRPr="0059067F" w:rsidRDefault="00D71AFA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Seminar in American Government and Public Policy*</w:t>
            </w:r>
          </w:p>
        </w:tc>
      </w:tr>
      <w:tr w:rsidR="005C566B" w14:paraId="5498D2F6" w14:textId="77777777" w:rsidTr="008B7014">
        <w:tc>
          <w:tcPr>
            <w:tcW w:w="540" w:type="dxa"/>
          </w:tcPr>
          <w:p w14:paraId="7FF0278B" w14:textId="77777777" w:rsidR="005C566B" w:rsidRPr="007B40A9" w:rsidRDefault="005C566B" w:rsidP="006B48E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B2A03BF" w14:textId="77777777" w:rsidR="005C566B" w:rsidRDefault="005C566B" w:rsidP="006B48E0">
            <w:r>
              <w:t>WMST</w:t>
            </w:r>
          </w:p>
        </w:tc>
        <w:tc>
          <w:tcPr>
            <w:tcW w:w="1170" w:type="dxa"/>
          </w:tcPr>
          <w:p w14:paraId="55DE80CA" w14:textId="77777777" w:rsidR="005C566B" w:rsidRDefault="005C566B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345</w:t>
            </w:r>
          </w:p>
        </w:tc>
        <w:tc>
          <w:tcPr>
            <w:tcW w:w="900" w:type="dxa"/>
          </w:tcPr>
          <w:p w14:paraId="53FFAD62" w14:textId="77777777" w:rsidR="005C566B" w:rsidRDefault="005C566B">
            <w:r w:rsidRPr="008C5093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12AB66F0" w14:textId="77777777" w:rsidR="005C566B" w:rsidRPr="0059067F" w:rsidRDefault="005C566B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Women, Environment and Health</w:t>
            </w:r>
          </w:p>
        </w:tc>
      </w:tr>
      <w:tr w:rsidR="005C566B" w14:paraId="4D743BF9" w14:textId="77777777" w:rsidTr="008B7014">
        <w:tc>
          <w:tcPr>
            <w:tcW w:w="10530" w:type="dxa"/>
            <w:gridSpan w:val="5"/>
          </w:tcPr>
          <w:p w14:paraId="05E2160A" w14:textId="77777777" w:rsidR="005C566B" w:rsidRPr="0059067F" w:rsidRDefault="00D71AFA" w:rsidP="006B48E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* Requires approval of the program director.</w:t>
            </w:r>
          </w:p>
        </w:tc>
      </w:tr>
      <w:tr w:rsidR="004B33B9" w14:paraId="2E9266CE" w14:textId="77777777" w:rsidTr="008B7014">
        <w:tc>
          <w:tcPr>
            <w:tcW w:w="10530" w:type="dxa"/>
            <w:gridSpan w:val="5"/>
          </w:tcPr>
          <w:p w14:paraId="481D7EB3" w14:textId="77777777" w:rsidR="004B33B9" w:rsidRDefault="004B33B9" w:rsidP="005C566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>General Elective</w:t>
            </w:r>
            <w:r w:rsidR="004B7655">
              <w:rPr>
                <w:rFonts w:eastAsia="Times New Roman" w:cs="Arial"/>
                <w:b/>
                <w:bCs/>
                <w:u w:val="single"/>
              </w:rPr>
              <w:t>:</w:t>
            </w:r>
            <w:r w:rsidRPr="0059067F">
              <w:rPr>
                <w:rFonts w:eastAsia="Times New Roman" w:cs="Arial"/>
                <w:b/>
                <w:bCs/>
                <w:u w:val="single"/>
              </w:rPr>
              <w:t xml:space="preserve"> </w:t>
            </w:r>
            <w:r w:rsidR="004B7655">
              <w:rPr>
                <w:rFonts w:eastAsia="Times New Roman" w:cs="Arial"/>
                <w:b/>
                <w:bCs/>
                <w:u w:val="single"/>
              </w:rPr>
              <w:t xml:space="preserve"> </w:t>
            </w:r>
            <w:r w:rsidR="00526BE4">
              <w:rPr>
                <w:rFonts w:eastAsia="Times New Roman" w:cs="Arial"/>
                <w:b/>
                <w:bCs/>
                <w:u w:val="single"/>
              </w:rPr>
              <w:t>One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 </w:t>
            </w:r>
            <w:r w:rsidR="00835010">
              <w:rPr>
                <w:rFonts w:eastAsia="Times New Roman" w:cs="Arial"/>
                <w:b/>
                <w:bCs/>
                <w:u w:val="single"/>
              </w:rPr>
              <w:t xml:space="preserve">elective 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course from any </w:t>
            </w:r>
            <w:r w:rsidR="008532F7">
              <w:rPr>
                <w:rFonts w:eastAsia="Times New Roman" w:cs="Arial"/>
                <w:b/>
                <w:bCs/>
                <w:u w:val="single"/>
              </w:rPr>
              <w:t xml:space="preserve">Environmental </w:t>
            </w:r>
            <w:r w:rsidR="005C566B">
              <w:rPr>
                <w:rFonts w:eastAsia="Times New Roman" w:cs="Arial"/>
                <w:b/>
                <w:bCs/>
                <w:u w:val="single"/>
              </w:rPr>
              <w:t xml:space="preserve">Science and Studies track </w:t>
            </w:r>
            <w:r w:rsidR="004B7655">
              <w:rPr>
                <w:rFonts w:eastAsia="Times New Roman" w:cs="Arial"/>
                <w:b/>
                <w:bCs/>
                <w:u w:val="single"/>
              </w:rPr>
              <w:t>(</w:t>
            </w:r>
            <w:r w:rsidR="005C566B">
              <w:rPr>
                <w:rFonts w:eastAsia="Times New Roman" w:cs="Arial"/>
                <w:b/>
                <w:bCs/>
                <w:u w:val="single"/>
              </w:rPr>
              <w:t>3</w:t>
            </w:r>
            <w:r w:rsidR="004B7655">
              <w:rPr>
                <w:rFonts w:eastAsia="Times New Roman" w:cs="Arial"/>
                <w:b/>
                <w:bCs/>
                <w:u w:val="single"/>
              </w:rPr>
              <w:t>-</w:t>
            </w:r>
            <w:r w:rsidR="005C566B">
              <w:rPr>
                <w:rFonts w:eastAsia="Times New Roman" w:cs="Arial"/>
                <w:b/>
                <w:bCs/>
                <w:u w:val="single"/>
              </w:rPr>
              <w:t>4</w:t>
            </w:r>
            <w:r w:rsidR="004B7655">
              <w:rPr>
                <w:rFonts w:eastAsia="Times New Roman" w:cs="Arial"/>
                <w:b/>
                <w:bCs/>
                <w:u w:val="single"/>
              </w:rPr>
              <w:t xml:space="preserve"> units)</w:t>
            </w:r>
          </w:p>
        </w:tc>
      </w:tr>
      <w:tr w:rsidR="004B33B9" w:rsidRPr="0059067F" w14:paraId="62BDC70F" w14:textId="77777777" w:rsidTr="008B7014">
        <w:tc>
          <w:tcPr>
            <w:tcW w:w="540" w:type="dxa"/>
          </w:tcPr>
          <w:p w14:paraId="417EB524" w14:textId="77777777" w:rsidR="004B33B9" w:rsidRPr="007B40A9" w:rsidRDefault="004B33B9" w:rsidP="0016691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4F80AC8" w14:textId="77777777" w:rsidR="004B33B9" w:rsidRPr="007B40A9" w:rsidRDefault="004B33B9" w:rsidP="0016691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1170" w:type="dxa"/>
          </w:tcPr>
          <w:p w14:paraId="2AC2794B" w14:textId="77777777" w:rsidR="004B33B9" w:rsidRPr="007B40A9" w:rsidRDefault="004B33B9" w:rsidP="0016691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900" w:type="dxa"/>
          </w:tcPr>
          <w:p w14:paraId="01B3F589" w14:textId="77777777" w:rsidR="004B33B9" w:rsidRPr="007B40A9" w:rsidRDefault="004B33B9" w:rsidP="0016691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110" w:type="dxa"/>
          </w:tcPr>
          <w:p w14:paraId="6FDF4097" w14:textId="77777777" w:rsidR="004B33B9" w:rsidRPr="0059067F" w:rsidRDefault="004B33B9" w:rsidP="00166910">
            <w:pPr>
              <w:rPr>
                <w:rFonts w:eastAsia="Times New Roman" w:cs="Arial"/>
              </w:rPr>
            </w:pPr>
          </w:p>
        </w:tc>
      </w:tr>
    </w:tbl>
    <w:p w14:paraId="258A7214" w14:textId="77777777" w:rsidR="00CB7E91" w:rsidRDefault="00CB7E91" w:rsidP="00587AF2">
      <w:pPr>
        <w:rPr>
          <w:rFonts w:cstheme="minorHAnsi"/>
        </w:rPr>
      </w:pPr>
    </w:p>
    <w:tbl>
      <w:tblPr>
        <w:tblStyle w:val="TableGrid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6"/>
        <w:gridCol w:w="4664"/>
        <w:gridCol w:w="540"/>
        <w:gridCol w:w="4950"/>
      </w:tblGrid>
      <w:tr w:rsidR="00E173DE" w14:paraId="464967D8" w14:textId="77777777" w:rsidTr="00E173DE">
        <w:tc>
          <w:tcPr>
            <w:tcW w:w="10530" w:type="dxa"/>
            <w:gridSpan w:val="4"/>
          </w:tcPr>
          <w:p w14:paraId="7EC0D21C" w14:textId="77777777" w:rsidR="00E173DE" w:rsidRDefault="00E173DE" w:rsidP="00C45622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bookmarkStart w:id="9" w:name="_Hlk81236804"/>
            <w:r w:rsidRPr="00672BD5">
              <w:rPr>
                <w:rFonts w:cstheme="minorHAnsi"/>
                <w:b/>
                <w:u w:val="single"/>
              </w:rPr>
              <w:t>Core Curriculum Requirements</w:t>
            </w:r>
          </w:p>
        </w:tc>
      </w:tr>
      <w:tr w:rsidR="00E173DE" w14:paraId="5927D4E2" w14:textId="77777777" w:rsidTr="00E173DE">
        <w:tc>
          <w:tcPr>
            <w:tcW w:w="376" w:type="dxa"/>
          </w:tcPr>
          <w:p w14:paraId="0921A410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6A9F9E13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1.  </w:t>
            </w:r>
            <w:r w:rsidRPr="001A0B3F">
              <w:rPr>
                <w:rFonts w:cstheme="minorHAnsi"/>
              </w:rPr>
              <w:t>Tows</w:t>
            </w:r>
            <w:r>
              <w:rPr>
                <w:rFonts w:cstheme="minorHAnsi"/>
              </w:rPr>
              <w:t>on Seminar*</w:t>
            </w:r>
          </w:p>
        </w:tc>
        <w:tc>
          <w:tcPr>
            <w:tcW w:w="5490" w:type="dxa"/>
            <w:gridSpan w:val="2"/>
            <w:vMerge w:val="restart"/>
          </w:tcPr>
          <w:p w14:paraId="08803BD0" w14:textId="77777777" w:rsidR="00E173DE" w:rsidRPr="00672BD5" w:rsidRDefault="00E173DE" w:rsidP="00C45622">
            <w:pPr>
              <w:rPr>
                <w:rFonts w:cstheme="minorHAnsi"/>
              </w:rPr>
            </w:pPr>
            <w:r w:rsidRPr="00672BD5">
              <w:rPr>
                <w:rFonts w:cstheme="minorHAnsi"/>
                <w:b/>
              </w:rPr>
              <w:t>Perspectives (10-14)</w:t>
            </w:r>
            <w:r w:rsidRPr="00672BD5">
              <w:rPr>
                <w:rFonts w:cstheme="minorHAnsi"/>
              </w:rPr>
              <w:t xml:space="preserve"> One course under Perspectives must be taken in a discipline in the arts and humanities, different from the discipline in requirement 5.  One course under Perspectives must be taken in a discipline in the social and behavioral sciences, different from the discipline in requirement 6.</w:t>
            </w:r>
          </w:p>
          <w:p w14:paraId="3A83462C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173DE" w14:paraId="59151B3C" w14:textId="77777777" w:rsidTr="00E173DE">
        <w:tc>
          <w:tcPr>
            <w:tcW w:w="376" w:type="dxa"/>
          </w:tcPr>
          <w:p w14:paraId="681EC634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7FA6AC80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2.  </w:t>
            </w:r>
            <w:r w:rsidRPr="001A0B3F">
              <w:rPr>
                <w:rFonts w:cstheme="minorHAnsi"/>
              </w:rPr>
              <w:t>English Composition*</w:t>
            </w:r>
          </w:p>
        </w:tc>
        <w:tc>
          <w:tcPr>
            <w:tcW w:w="5490" w:type="dxa"/>
            <w:gridSpan w:val="2"/>
            <w:vMerge/>
          </w:tcPr>
          <w:p w14:paraId="3834B51E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173DE" w14:paraId="2A9A3061" w14:textId="77777777" w:rsidTr="00E173DE">
        <w:tc>
          <w:tcPr>
            <w:tcW w:w="376" w:type="dxa"/>
          </w:tcPr>
          <w:p w14:paraId="19C2B6C0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5DE99115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3.  Mathematics</w:t>
            </w:r>
          </w:p>
        </w:tc>
        <w:tc>
          <w:tcPr>
            <w:tcW w:w="5490" w:type="dxa"/>
            <w:gridSpan w:val="2"/>
            <w:vMerge/>
          </w:tcPr>
          <w:p w14:paraId="646FA858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173DE" w14:paraId="7F01401C" w14:textId="77777777" w:rsidTr="00E173DE">
        <w:tc>
          <w:tcPr>
            <w:tcW w:w="376" w:type="dxa"/>
          </w:tcPr>
          <w:p w14:paraId="783ECF1A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1C9C1ECB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4.  </w:t>
            </w:r>
            <w:r w:rsidRPr="001A0B3F">
              <w:rPr>
                <w:rFonts w:cstheme="minorHAnsi"/>
              </w:rPr>
              <w:t>Creativity and creative Development</w:t>
            </w:r>
          </w:p>
        </w:tc>
        <w:tc>
          <w:tcPr>
            <w:tcW w:w="5490" w:type="dxa"/>
            <w:gridSpan w:val="2"/>
            <w:vMerge/>
          </w:tcPr>
          <w:p w14:paraId="2C561F73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173DE" w14:paraId="04AB69CB" w14:textId="77777777" w:rsidTr="00E173DE">
        <w:tc>
          <w:tcPr>
            <w:tcW w:w="376" w:type="dxa"/>
          </w:tcPr>
          <w:p w14:paraId="6E05815B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644084C1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5.  </w:t>
            </w:r>
            <w:r w:rsidRPr="001A0B3F">
              <w:rPr>
                <w:rFonts w:cstheme="minorHAnsi"/>
              </w:rPr>
              <w:t>Arts and Humanities</w:t>
            </w:r>
          </w:p>
        </w:tc>
        <w:tc>
          <w:tcPr>
            <w:tcW w:w="5490" w:type="dxa"/>
            <w:gridSpan w:val="2"/>
            <w:vMerge/>
          </w:tcPr>
          <w:p w14:paraId="1A31D454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173DE" w14:paraId="06684B0B" w14:textId="77777777" w:rsidTr="00E173DE">
        <w:tc>
          <w:tcPr>
            <w:tcW w:w="376" w:type="dxa"/>
          </w:tcPr>
          <w:p w14:paraId="3F064AF7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6F76C4BD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6.  </w:t>
            </w:r>
            <w:r w:rsidRPr="001A0B3F">
              <w:rPr>
                <w:rFonts w:cstheme="minorHAnsi"/>
              </w:rPr>
              <w:t>Social and Behavioral Sciences</w:t>
            </w:r>
          </w:p>
        </w:tc>
        <w:tc>
          <w:tcPr>
            <w:tcW w:w="5490" w:type="dxa"/>
            <w:gridSpan w:val="2"/>
            <w:vMerge/>
          </w:tcPr>
          <w:p w14:paraId="3A666CCA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173DE" w14:paraId="1C24FF88" w14:textId="77777777" w:rsidTr="00E173DE">
        <w:tc>
          <w:tcPr>
            <w:tcW w:w="376" w:type="dxa"/>
          </w:tcPr>
          <w:p w14:paraId="6A138750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0A3AE940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7.  Biological and Physical Sciences</w:t>
            </w:r>
          </w:p>
        </w:tc>
        <w:tc>
          <w:tcPr>
            <w:tcW w:w="5490" w:type="dxa"/>
            <w:gridSpan w:val="2"/>
            <w:vMerge/>
          </w:tcPr>
          <w:p w14:paraId="1112DFEB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173DE" w14:paraId="0AFB30E6" w14:textId="77777777" w:rsidTr="00E173DE">
        <w:tc>
          <w:tcPr>
            <w:tcW w:w="376" w:type="dxa"/>
          </w:tcPr>
          <w:p w14:paraId="526BD0FB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0D3D1F74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8.  Biological and Physical Sciences</w:t>
            </w:r>
          </w:p>
        </w:tc>
        <w:tc>
          <w:tcPr>
            <w:tcW w:w="540" w:type="dxa"/>
          </w:tcPr>
          <w:p w14:paraId="7CEC58B0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121356F2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10.  </w:t>
            </w:r>
            <w:r w:rsidRPr="00295A99">
              <w:rPr>
                <w:rFonts w:cstheme="minorHAnsi"/>
              </w:rPr>
              <w:t>Metropolitan Perspectives</w:t>
            </w:r>
          </w:p>
        </w:tc>
      </w:tr>
      <w:tr w:rsidR="00E173DE" w14:paraId="39222432" w14:textId="77777777" w:rsidTr="00E173DE">
        <w:tc>
          <w:tcPr>
            <w:tcW w:w="376" w:type="dxa"/>
          </w:tcPr>
          <w:p w14:paraId="618F96C2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5C977AF3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9.  </w:t>
            </w:r>
            <w:r w:rsidRPr="001A0B3F">
              <w:rPr>
                <w:rFonts w:cstheme="minorHAnsi"/>
              </w:rPr>
              <w:t>Advanced Writing Seminar</w:t>
            </w:r>
            <w:r>
              <w:rPr>
                <w:rFonts w:cstheme="minorHAnsi"/>
              </w:rPr>
              <w:t>*</w:t>
            </w:r>
          </w:p>
        </w:tc>
        <w:tc>
          <w:tcPr>
            <w:tcW w:w="540" w:type="dxa"/>
          </w:tcPr>
          <w:p w14:paraId="3A549A63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AB3A733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11.  </w:t>
            </w:r>
            <w:r w:rsidRPr="00295A99">
              <w:rPr>
                <w:rFonts w:cstheme="minorHAnsi"/>
              </w:rPr>
              <w:t>The United States as a Nation</w:t>
            </w:r>
          </w:p>
        </w:tc>
      </w:tr>
      <w:tr w:rsidR="00E173DE" w14:paraId="6542D9FA" w14:textId="77777777" w:rsidTr="00E173DE">
        <w:tc>
          <w:tcPr>
            <w:tcW w:w="5040" w:type="dxa"/>
            <w:gridSpan w:val="2"/>
            <w:vMerge w:val="restart"/>
          </w:tcPr>
          <w:p w14:paraId="6DD375BE" w14:textId="77777777" w:rsidR="00E173DE" w:rsidRPr="00062620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62620">
              <w:rPr>
                <w:rFonts w:eastAsia="Times New Roman" w:cstheme="minorHAnsi"/>
                <w:b/>
                <w:bCs/>
              </w:rPr>
              <w:t>*Grade of ‘C” or better required; all other require “D” or better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14:paraId="6458E339" w14:textId="77777777" w:rsidR="00E173DE" w:rsidRDefault="00E173DE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4950" w:type="dxa"/>
          </w:tcPr>
          <w:p w14:paraId="4111DC72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12.  </w:t>
            </w:r>
            <w:r w:rsidRPr="00295A99">
              <w:rPr>
                <w:rFonts w:cstheme="minorHAnsi"/>
              </w:rPr>
              <w:t>Global Perspectives</w:t>
            </w:r>
          </w:p>
        </w:tc>
      </w:tr>
      <w:tr w:rsidR="00E173DE" w14:paraId="6212287D" w14:textId="77777777" w:rsidTr="00E173DE">
        <w:tc>
          <w:tcPr>
            <w:tcW w:w="5040" w:type="dxa"/>
            <w:gridSpan w:val="2"/>
            <w:vMerge/>
          </w:tcPr>
          <w:p w14:paraId="50B1407C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B03A7C5" w14:textId="77777777" w:rsidR="00E173DE" w:rsidRDefault="00E173DE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4950" w:type="dxa"/>
          </w:tcPr>
          <w:p w14:paraId="1647F86D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13.  </w:t>
            </w:r>
            <w:r w:rsidRPr="00295A99">
              <w:rPr>
                <w:rFonts w:cstheme="minorHAnsi"/>
              </w:rPr>
              <w:t>Diversity and Difference</w:t>
            </w:r>
          </w:p>
        </w:tc>
      </w:tr>
      <w:tr w:rsidR="00E173DE" w14:paraId="00833DBF" w14:textId="77777777" w:rsidTr="00E173DE">
        <w:tc>
          <w:tcPr>
            <w:tcW w:w="5040" w:type="dxa"/>
            <w:gridSpan w:val="2"/>
            <w:vMerge/>
          </w:tcPr>
          <w:p w14:paraId="6DA83AC5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69E37EF7" w14:textId="77777777" w:rsidR="00E173DE" w:rsidRDefault="00E173DE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4950" w:type="dxa"/>
          </w:tcPr>
          <w:p w14:paraId="578ABD0B" w14:textId="77777777" w:rsidR="00E173DE" w:rsidRDefault="00E173DE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14.  </w:t>
            </w:r>
            <w:r w:rsidRPr="00295A99">
              <w:rPr>
                <w:rFonts w:cstheme="minorHAnsi"/>
              </w:rPr>
              <w:t>Ethical Issues and Perspective</w:t>
            </w:r>
            <w:r>
              <w:rPr>
                <w:rFonts w:cstheme="minorHAnsi"/>
              </w:rPr>
              <w:t>s</w:t>
            </w:r>
          </w:p>
        </w:tc>
      </w:tr>
      <w:bookmarkEnd w:id="9"/>
    </w:tbl>
    <w:p w14:paraId="66B280B7" w14:textId="77777777" w:rsidR="00CB7E91" w:rsidRDefault="00CB7E91" w:rsidP="00587AF2">
      <w:pPr>
        <w:rPr>
          <w:rFonts w:cstheme="minorHAnsi"/>
        </w:rPr>
      </w:pPr>
    </w:p>
    <w:p w14:paraId="6900C92A" w14:textId="77777777" w:rsidR="005C0FAB" w:rsidRDefault="005C0FAB" w:rsidP="00587AF2">
      <w:pPr>
        <w:rPr>
          <w:rFonts w:cstheme="minorHAnsi"/>
        </w:rPr>
      </w:pPr>
      <w:r>
        <w:rPr>
          <w:rFonts w:cstheme="minorHAnsi"/>
        </w:rPr>
        <w:lastRenderedPageBreak/>
        <w:t>NOTES:</w:t>
      </w:r>
    </w:p>
    <w:p w14:paraId="5E32448C" w14:textId="77777777" w:rsidR="005C0FAB" w:rsidRPr="0059067F" w:rsidRDefault="005C0FAB" w:rsidP="00587AF2">
      <w:pPr>
        <w:rPr>
          <w:rFonts w:cstheme="minorHAnsi"/>
        </w:rPr>
      </w:pPr>
    </w:p>
    <w:sectPr w:rsidR="005C0FAB" w:rsidRPr="0059067F" w:rsidSect="005278F0">
      <w:headerReference w:type="default" r:id="rId8"/>
      <w:footerReference w:type="default" r:id="rId9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772B" w14:textId="77777777" w:rsidR="00D70B43" w:rsidRDefault="00D70B43" w:rsidP="00642E3E">
      <w:r>
        <w:separator/>
      </w:r>
    </w:p>
  </w:endnote>
  <w:endnote w:type="continuationSeparator" w:id="0">
    <w:p w14:paraId="6F9B7A3B" w14:textId="77777777" w:rsidR="00D70B43" w:rsidRDefault="00D70B43" w:rsidP="0064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282F" w14:textId="77777777" w:rsidR="00236248" w:rsidRPr="002B3DCB" w:rsidRDefault="00236248" w:rsidP="002B3DC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EE33" w14:textId="77777777" w:rsidR="00D70B43" w:rsidRDefault="00D70B43" w:rsidP="00642E3E">
      <w:r>
        <w:separator/>
      </w:r>
    </w:p>
  </w:footnote>
  <w:footnote w:type="continuationSeparator" w:id="0">
    <w:p w14:paraId="597E498C" w14:textId="77777777" w:rsidR="00D70B43" w:rsidRDefault="00D70B43" w:rsidP="0064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2CEB" w14:textId="77777777" w:rsidR="00236248" w:rsidRDefault="00236248">
    <w:pPr>
      <w:pStyle w:val="Header"/>
    </w:pPr>
    <w:r>
      <w:t>Environmental S</w:t>
    </w:r>
    <w:r w:rsidR="00973C76">
      <w:t>tudies</w:t>
    </w:r>
    <w:r>
      <w:t xml:space="preserve">:  Environmental </w:t>
    </w:r>
    <w:r w:rsidR="00E87302">
      <w:t>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1798"/>
    <w:multiLevelType w:val="hybridMultilevel"/>
    <w:tmpl w:val="34309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3E"/>
    <w:rsid w:val="000075B3"/>
    <w:rsid w:val="000170D6"/>
    <w:rsid w:val="0005249F"/>
    <w:rsid w:val="00077D5A"/>
    <w:rsid w:val="00082C86"/>
    <w:rsid w:val="000B57F7"/>
    <w:rsid w:val="000F767F"/>
    <w:rsid w:val="001050C9"/>
    <w:rsid w:val="00124012"/>
    <w:rsid w:val="001243C3"/>
    <w:rsid w:val="00146E95"/>
    <w:rsid w:val="00166910"/>
    <w:rsid w:val="001A0B3F"/>
    <w:rsid w:val="001B21A6"/>
    <w:rsid w:val="001D3C77"/>
    <w:rsid w:val="001E7E3A"/>
    <w:rsid w:val="001F63B5"/>
    <w:rsid w:val="00224558"/>
    <w:rsid w:val="00236248"/>
    <w:rsid w:val="0024376D"/>
    <w:rsid w:val="00243F1B"/>
    <w:rsid w:val="00295A99"/>
    <w:rsid w:val="002B05D6"/>
    <w:rsid w:val="002B3DCB"/>
    <w:rsid w:val="002C224E"/>
    <w:rsid w:val="002D762D"/>
    <w:rsid w:val="002E5F54"/>
    <w:rsid w:val="00300947"/>
    <w:rsid w:val="003208EA"/>
    <w:rsid w:val="00353CC6"/>
    <w:rsid w:val="00387392"/>
    <w:rsid w:val="003B4556"/>
    <w:rsid w:val="003E3442"/>
    <w:rsid w:val="003F1471"/>
    <w:rsid w:val="00417530"/>
    <w:rsid w:val="004427AA"/>
    <w:rsid w:val="0046057B"/>
    <w:rsid w:val="00464DFA"/>
    <w:rsid w:val="004B33B9"/>
    <w:rsid w:val="004B7655"/>
    <w:rsid w:val="004D30FA"/>
    <w:rsid w:val="004E0774"/>
    <w:rsid w:val="00526458"/>
    <w:rsid w:val="00526BE4"/>
    <w:rsid w:val="005278F0"/>
    <w:rsid w:val="00550187"/>
    <w:rsid w:val="00560198"/>
    <w:rsid w:val="00577250"/>
    <w:rsid w:val="0058002E"/>
    <w:rsid w:val="00587AF2"/>
    <w:rsid w:val="0059067F"/>
    <w:rsid w:val="005A0F22"/>
    <w:rsid w:val="005B2072"/>
    <w:rsid w:val="005C0FAB"/>
    <w:rsid w:val="005C2D58"/>
    <w:rsid w:val="005C566B"/>
    <w:rsid w:val="005E5DDE"/>
    <w:rsid w:val="00625FB2"/>
    <w:rsid w:val="00634460"/>
    <w:rsid w:val="00642E3E"/>
    <w:rsid w:val="006539C1"/>
    <w:rsid w:val="006737DD"/>
    <w:rsid w:val="00682104"/>
    <w:rsid w:val="006A6C04"/>
    <w:rsid w:val="006C372B"/>
    <w:rsid w:val="006F4DED"/>
    <w:rsid w:val="00701825"/>
    <w:rsid w:val="00731AF0"/>
    <w:rsid w:val="00755793"/>
    <w:rsid w:val="007B40A9"/>
    <w:rsid w:val="007D1CA6"/>
    <w:rsid w:val="007F1361"/>
    <w:rsid w:val="00835010"/>
    <w:rsid w:val="008532F7"/>
    <w:rsid w:val="008809C7"/>
    <w:rsid w:val="00894718"/>
    <w:rsid w:val="008B2C0A"/>
    <w:rsid w:val="008B7014"/>
    <w:rsid w:val="008F4495"/>
    <w:rsid w:val="0092099B"/>
    <w:rsid w:val="00924DC1"/>
    <w:rsid w:val="0092598F"/>
    <w:rsid w:val="0095369A"/>
    <w:rsid w:val="00973C76"/>
    <w:rsid w:val="009834C0"/>
    <w:rsid w:val="009903FB"/>
    <w:rsid w:val="00997B10"/>
    <w:rsid w:val="009C1723"/>
    <w:rsid w:val="009F5D5D"/>
    <w:rsid w:val="00A0050B"/>
    <w:rsid w:val="00A12AB6"/>
    <w:rsid w:val="00A235EB"/>
    <w:rsid w:val="00A3062B"/>
    <w:rsid w:val="00A36FC1"/>
    <w:rsid w:val="00A451DC"/>
    <w:rsid w:val="00A75E09"/>
    <w:rsid w:val="00A810A2"/>
    <w:rsid w:val="00AC2C16"/>
    <w:rsid w:val="00AC3051"/>
    <w:rsid w:val="00AE23A7"/>
    <w:rsid w:val="00AE3585"/>
    <w:rsid w:val="00B33DEB"/>
    <w:rsid w:val="00B37604"/>
    <w:rsid w:val="00B43FFB"/>
    <w:rsid w:val="00B656F2"/>
    <w:rsid w:val="00BD5528"/>
    <w:rsid w:val="00C11A93"/>
    <w:rsid w:val="00C20D78"/>
    <w:rsid w:val="00C54BE3"/>
    <w:rsid w:val="00CA39C5"/>
    <w:rsid w:val="00CB3CE0"/>
    <w:rsid w:val="00CB7E91"/>
    <w:rsid w:val="00D06CF5"/>
    <w:rsid w:val="00D12E17"/>
    <w:rsid w:val="00D273E4"/>
    <w:rsid w:val="00D70B43"/>
    <w:rsid w:val="00D71AFA"/>
    <w:rsid w:val="00D735D3"/>
    <w:rsid w:val="00D84C99"/>
    <w:rsid w:val="00D916D9"/>
    <w:rsid w:val="00DD78FF"/>
    <w:rsid w:val="00DF342D"/>
    <w:rsid w:val="00E173DE"/>
    <w:rsid w:val="00E87302"/>
    <w:rsid w:val="00EC1FBD"/>
    <w:rsid w:val="00F30852"/>
    <w:rsid w:val="00F67716"/>
    <w:rsid w:val="00F80847"/>
    <w:rsid w:val="00F836F4"/>
    <w:rsid w:val="00FB2806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6886"/>
  <w15:docId w15:val="{1816AD2F-83B8-404F-9773-33EC9AEA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42E3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42E3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42E3E"/>
    <w:rPr>
      <w:b/>
      <w:bCs/>
    </w:rPr>
  </w:style>
  <w:style w:type="character" w:styleId="Emphasis">
    <w:name w:val="Emphasis"/>
    <w:basedOn w:val="DefaultParagraphFont"/>
    <w:uiPriority w:val="20"/>
    <w:qFormat/>
    <w:rsid w:val="00642E3E"/>
    <w:rPr>
      <w:i/>
      <w:iCs/>
    </w:rPr>
  </w:style>
  <w:style w:type="paragraph" w:customStyle="1" w:styleId="caption1">
    <w:name w:val="caption1"/>
    <w:basedOn w:val="Normal"/>
    <w:rsid w:val="00642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42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DefaultParagraphFont"/>
    <w:rsid w:val="00642E3E"/>
  </w:style>
  <w:style w:type="character" w:customStyle="1" w:styleId="style2">
    <w:name w:val="style2"/>
    <w:basedOn w:val="DefaultParagraphFont"/>
    <w:rsid w:val="00642E3E"/>
  </w:style>
  <w:style w:type="paragraph" w:styleId="Header">
    <w:name w:val="header"/>
    <w:basedOn w:val="Normal"/>
    <w:link w:val="HeaderChar"/>
    <w:uiPriority w:val="99"/>
    <w:unhideWhenUsed/>
    <w:rsid w:val="00642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E3E"/>
  </w:style>
  <w:style w:type="paragraph" w:styleId="Footer">
    <w:name w:val="footer"/>
    <w:basedOn w:val="Normal"/>
    <w:link w:val="FooterChar"/>
    <w:uiPriority w:val="99"/>
    <w:unhideWhenUsed/>
    <w:rsid w:val="00642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E3E"/>
  </w:style>
  <w:style w:type="character" w:styleId="Hyperlink">
    <w:name w:val="Hyperlink"/>
    <w:basedOn w:val="DefaultParagraphFont"/>
    <w:uiPriority w:val="99"/>
    <w:unhideWhenUsed/>
    <w:rsid w:val="00A12AB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67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96095-B1A5-4B20-9C59-12B3CD8D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jwolfson</dc:creator>
  <cp:lastModifiedBy>Burgevin, Dylan</cp:lastModifiedBy>
  <cp:revision>2</cp:revision>
  <cp:lastPrinted>2013-06-27T21:19:00Z</cp:lastPrinted>
  <dcterms:created xsi:type="dcterms:W3CDTF">2021-09-22T14:39:00Z</dcterms:created>
  <dcterms:modified xsi:type="dcterms:W3CDTF">2021-09-22T14:39:00Z</dcterms:modified>
</cp:coreProperties>
</file>